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81" w:rsidRDefault="00DF47B6">
      <w:pPr>
        <w:jc w:val="center"/>
        <w:rPr>
          <w:b/>
          <w:bCs/>
          <w:sz w:val="44"/>
          <w:szCs w:val="44"/>
        </w:rPr>
      </w:pPr>
      <w:r>
        <w:rPr>
          <w:rFonts w:hint="eastAsia"/>
          <w:b/>
          <w:bCs/>
          <w:sz w:val="44"/>
          <w:szCs w:val="44"/>
        </w:rPr>
        <w:t>余干县</w:t>
      </w:r>
      <w:r>
        <w:rPr>
          <w:rFonts w:hint="eastAsia"/>
          <w:b/>
          <w:bCs/>
          <w:sz w:val="44"/>
          <w:szCs w:val="44"/>
        </w:rPr>
        <w:t>201</w:t>
      </w:r>
      <w:r>
        <w:rPr>
          <w:rFonts w:hint="eastAsia"/>
          <w:b/>
          <w:bCs/>
          <w:sz w:val="44"/>
          <w:szCs w:val="44"/>
        </w:rPr>
        <w:t>9</w:t>
      </w:r>
      <w:r>
        <w:rPr>
          <w:rFonts w:hint="eastAsia"/>
          <w:b/>
          <w:bCs/>
          <w:sz w:val="44"/>
          <w:szCs w:val="44"/>
        </w:rPr>
        <w:t>年“特岗教师”招聘资格复审公</w:t>
      </w:r>
      <w:r>
        <w:rPr>
          <w:rFonts w:hint="eastAsia"/>
          <w:b/>
          <w:bCs/>
          <w:sz w:val="44"/>
          <w:szCs w:val="44"/>
        </w:rPr>
        <w:t xml:space="preserve">   </w:t>
      </w:r>
      <w:r>
        <w:rPr>
          <w:rFonts w:hint="eastAsia"/>
          <w:b/>
          <w:bCs/>
          <w:sz w:val="44"/>
          <w:szCs w:val="44"/>
        </w:rPr>
        <w:t>告</w:t>
      </w:r>
    </w:p>
    <w:p w:rsidR="008A6581" w:rsidRDefault="008A6581"/>
    <w:p w:rsidR="008A6581" w:rsidRDefault="008A6581">
      <w:pPr>
        <w:spacing w:line="440" w:lineRule="exact"/>
        <w:ind w:firstLineChars="200" w:firstLine="640"/>
        <w:rPr>
          <w:rFonts w:ascii="仿宋_GB2312" w:eastAsia="仿宋_GB2312"/>
          <w:sz w:val="32"/>
          <w:szCs w:val="32"/>
        </w:rPr>
      </w:pP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根据</w:t>
      </w:r>
      <w:r>
        <w:rPr>
          <w:rFonts w:ascii="仿宋_GB2312" w:eastAsia="仿宋_GB2312" w:hint="eastAsia"/>
          <w:sz w:val="32"/>
          <w:szCs w:val="32"/>
        </w:rPr>
        <w:t>《江西省</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年“农村义务教育阶段学校教师特设岗位”教师招聘公告》之有关规定，凡报考余干县</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年“特岗教师”招聘入闱</w:t>
      </w:r>
      <w:r>
        <w:rPr>
          <w:rFonts w:ascii="仿宋_GB2312" w:eastAsia="仿宋_GB2312" w:hint="eastAsia"/>
          <w:sz w:val="32"/>
          <w:szCs w:val="32"/>
        </w:rPr>
        <w:t>面试</w:t>
      </w:r>
      <w:r>
        <w:rPr>
          <w:rFonts w:ascii="仿宋_GB2312" w:eastAsia="仿宋_GB2312" w:hint="eastAsia"/>
          <w:sz w:val="32"/>
          <w:szCs w:val="32"/>
        </w:rPr>
        <w:t>和调剂入闱</w:t>
      </w:r>
      <w:r>
        <w:rPr>
          <w:rFonts w:ascii="仿宋_GB2312" w:eastAsia="仿宋_GB2312" w:hint="eastAsia"/>
          <w:sz w:val="32"/>
          <w:szCs w:val="32"/>
        </w:rPr>
        <w:t>面试的</w:t>
      </w:r>
      <w:r>
        <w:rPr>
          <w:rFonts w:ascii="仿宋_GB2312" w:eastAsia="仿宋_GB2312" w:hint="eastAsia"/>
          <w:sz w:val="32"/>
          <w:szCs w:val="32"/>
        </w:rPr>
        <w:t>人员，须到我县接受资格</w:t>
      </w:r>
      <w:r>
        <w:rPr>
          <w:rFonts w:ascii="仿宋_GB2312" w:eastAsia="仿宋_GB2312" w:hint="eastAsia"/>
          <w:sz w:val="32"/>
          <w:szCs w:val="32"/>
        </w:rPr>
        <w:t>复审，审查合格才准予参加面试</w:t>
      </w:r>
      <w:r>
        <w:rPr>
          <w:rFonts w:ascii="仿宋_GB2312" w:eastAsia="仿宋_GB2312" w:hint="eastAsia"/>
          <w:sz w:val="32"/>
          <w:szCs w:val="32"/>
        </w:rPr>
        <w:t>。现将入闱人员资格审</w:t>
      </w:r>
      <w:r>
        <w:rPr>
          <w:rFonts w:ascii="仿宋_GB2312" w:eastAsia="仿宋_GB2312" w:hint="eastAsia"/>
          <w:sz w:val="32"/>
          <w:szCs w:val="32"/>
        </w:rPr>
        <w:t>查</w:t>
      </w:r>
      <w:r>
        <w:rPr>
          <w:rFonts w:ascii="仿宋_GB2312" w:eastAsia="仿宋_GB2312" w:hint="eastAsia"/>
          <w:sz w:val="32"/>
          <w:szCs w:val="32"/>
        </w:rPr>
        <w:t>有关事项公告如下：</w:t>
      </w:r>
    </w:p>
    <w:p w:rsidR="008A6581" w:rsidRDefault="00DF47B6">
      <w:pPr>
        <w:spacing w:line="4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一、资格</w:t>
      </w:r>
      <w:r>
        <w:rPr>
          <w:rFonts w:ascii="黑体" w:eastAsia="黑体" w:hAnsi="黑体" w:cs="黑体" w:hint="eastAsia"/>
          <w:bCs/>
          <w:sz w:val="32"/>
          <w:szCs w:val="32"/>
        </w:rPr>
        <w:t>复审</w:t>
      </w:r>
      <w:r>
        <w:rPr>
          <w:rFonts w:ascii="黑体" w:eastAsia="黑体" w:hAnsi="黑体" w:cs="黑体" w:hint="eastAsia"/>
          <w:bCs/>
          <w:sz w:val="32"/>
          <w:szCs w:val="32"/>
        </w:rPr>
        <w:t>对象</w:t>
      </w:r>
    </w:p>
    <w:p w:rsidR="008A6581" w:rsidRDefault="00DF47B6">
      <w:pPr>
        <w:spacing w:line="440" w:lineRule="exact"/>
        <w:ind w:firstLineChars="200" w:firstLine="640"/>
        <w:rPr>
          <w:rFonts w:ascii="仿宋_GB2312" w:eastAsia="仿宋_GB2312"/>
          <w:sz w:val="32"/>
          <w:szCs w:val="32"/>
        </w:rPr>
      </w:pP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int="eastAsia"/>
          <w:sz w:val="32"/>
          <w:szCs w:val="32"/>
        </w:rPr>
        <w:t>报考余干县</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年“特岗教师”招聘的入闱</w:t>
      </w:r>
      <w:r>
        <w:rPr>
          <w:rFonts w:ascii="仿宋_GB2312" w:eastAsia="仿宋_GB2312" w:hint="eastAsia"/>
          <w:sz w:val="32"/>
          <w:szCs w:val="32"/>
        </w:rPr>
        <w:t>面试</w:t>
      </w:r>
      <w:r>
        <w:rPr>
          <w:rFonts w:ascii="仿宋_GB2312" w:eastAsia="仿宋_GB2312" w:hint="eastAsia"/>
          <w:sz w:val="32"/>
          <w:szCs w:val="32"/>
        </w:rPr>
        <w:t>人员和调剂入闱</w:t>
      </w:r>
      <w:r>
        <w:rPr>
          <w:rFonts w:ascii="仿宋_GB2312" w:eastAsia="仿宋_GB2312" w:hint="eastAsia"/>
          <w:sz w:val="32"/>
          <w:szCs w:val="32"/>
        </w:rPr>
        <w:t>面试</w:t>
      </w:r>
      <w:r>
        <w:rPr>
          <w:rFonts w:ascii="仿宋_GB2312" w:eastAsia="仿宋_GB2312" w:hint="eastAsia"/>
          <w:sz w:val="32"/>
          <w:szCs w:val="32"/>
        </w:rPr>
        <w:t>人员；</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具体名单见“江西</w:t>
      </w:r>
      <w:r>
        <w:rPr>
          <w:rFonts w:ascii="仿宋_GB2312" w:eastAsia="仿宋_GB2312" w:hint="eastAsia"/>
          <w:sz w:val="32"/>
          <w:szCs w:val="32"/>
        </w:rPr>
        <w:t>教育</w:t>
      </w:r>
      <w:r>
        <w:rPr>
          <w:rFonts w:ascii="仿宋_GB2312" w:eastAsia="仿宋_GB2312" w:hint="eastAsia"/>
          <w:sz w:val="32"/>
          <w:szCs w:val="32"/>
        </w:rPr>
        <w:t>网”</w:t>
      </w:r>
      <w:r>
        <w:rPr>
          <w:rFonts w:ascii="仿宋_GB2312" w:eastAsia="仿宋_GB2312" w:hint="eastAsia"/>
          <w:sz w:val="32"/>
          <w:szCs w:val="32"/>
        </w:rPr>
        <w:t>、“江西省人力资源和社会保障厅网站”、“江西人事考试网”</w:t>
      </w:r>
      <w:r>
        <w:rPr>
          <w:rFonts w:ascii="仿宋_GB2312" w:eastAsia="仿宋_GB2312" w:hint="eastAsia"/>
          <w:sz w:val="32"/>
          <w:szCs w:val="32"/>
        </w:rPr>
        <w:t>之公告。</w:t>
      </w:r>
    </w:p>
    <w:p w:rsidR="008A6581" w:rsidRDefault="00DF47B6">
      <w:pPr>
        <w:spacing w:line="4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二、资格复审时间及地点</w:t>
      </w:r>
    </w:p>
    <w:p w:rsidR="008A6581" w:rsidRDefault="00DF47B6">
      <w:pPr>
        <w:spacing w:line="4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w:t>
      </w:r>
      <w:r>
        <w:rPr>
          <w:rFonts w:ascii="仿宋_GB2312" w:eastAsia="仿宋_GB2312" w:hint="eastAsia"/>
          <w:b/>
          <w:sz w:val="32"/>
          <w:szCs w:val="32"/>
        </w:rPr>
        <w:t>资格</w:t>
      </w:r>
      <w:r>
        <w:rPr>
          <w:rFonts w:ascii="仿宋_GB2312" w:eastAsia="仿宋_GB2312" w:hint="eastAsia"/>
          <w:b/>
          <w:sz w:val="32"/>
          <w:szCs w:val="32"/>
        </w:rPr>
        <w:t>复审</w:t>
      </w:r>
      <w:r>
        <w:rPr>
          <w:rFonts w:ascii="仿宋_GB2312" w:eastAsia="仿宋_GB2312" w:hint="eastAsia"/>
          <w:b/>
          <w:sz w:val="32"/>
          <w:szCs w:val="32"/>
        </w:rPr>
        <w:t>时间：</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8</w:t>
      </w:r>
      <w:r>
        <w:rPr>
          <w:rFonts w:ascii="仿宋_GB2312" w:eastAsia="仿宋_GB2312" w:hint="eastAsia"/>
          <w:sz w:val="32"/>
          <w:szCs w:val="32"/>
        </w:rPr>
        <w:t>日至</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日。工作时间：上午</w:t>
      </w:r>
      <w:r>
        <w:rPr>
          <w:rFonts w:ascii="仿宋_GB2312" w:eastAsia="仿宋_GB2312" w:hint="eastAsia"/>
          <w:sz w:val="32"/>
          <w:szCs w:val="32"/>
        </w:rPr>
        <w:t>8:30-11:30</w:t>
      </w:r>
      <w:r>
        <w:rPr>
          <w:rFonts w:ascii="仿宋_GB2312" w:eastAsia="仿宋_GB2312" w:hint="eastAsia"/>
          <w:sz w:val="32"/>
          <w:szCs w:val="32"/>
        </w:rPr>
        <w:t>；下午</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0-</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0</w:t>
      </w:r>
      <w:r>
        <w:rPr>
          <w:rFonts w:ascii="仿宋_GB2312" w:eastAsia="仿宋_GB2312" w:hint="eastAsia"/>
          <w:sz w:val="32"/>
          <w:szCs w:val="32"/>
        </w:rPr>
        <w:t>0</w:t>
      </w:r>
      <w:r>
        <w:rPr>
          <w:rFonts w:ascii="仿宋_GB2312" w:eastAsia="仿宋_GB2312" w:hint="eastAsia"/>
          <w:sz w:val="32"/>
          <w:szCs w:val="32"/>
        </w:rPr>
        <w:t>。</w:t>
      </w:r>
    </w:p>
    <w:p w:rsidR="008A6581" w:rsidRDefault="00DF47B6">
      <w:pPr>
        <w:spacing w:line="440"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w:t>
      </w:r>
      <w:r>
        <w:rPr>
          <w:rFonts w:ascii="仿宋_GB2312" w:eastAsia="仿宋_GB2312" w:hint="eastAsia"/>
          <w:b/>
          <w:sz w:val="32"/>
          <w:szCs w:val="32"/>
        </w:rPr>
        <w:t>资格复审地点：</w:t>
      </w:r>
      <w:r>
        <w:rPr>
          <w:rFonts w:ascii="仿宋_GB2312" w:eastAsia="仿宋_GB2312" w:hint="eastAsia"/>
          <w:sz w:val="32"/>
          <w:szCs w:val="32"/>
        </w:rPr>
        <w:t>余干县教</w:t>
      </w:r>
      <w:r>
        <w:rPr>
          <w:rFonts w:ascii="仿宋_GB2312" w:eastAsia="仿宋_GB2312" w:hint="eastAsia"/>
          <w:sz w:val="32"/>
          <w:szCs w:val="32"/>
        </w:rPr>
        <w:t>体</w:t>
      </w:r>
      <w:r>
        <w:rPr>
          <w:rFonts w:ascii="仿宋_GB2312" w:eastAsia="仿宋_GB2312" w:hint="eastAsia"/>
          <w:sz w:val="32"/>
          <w:szCs w:val="32"/>
        </w:rPr>
        <w:t>局</w:t>
      </w:r>
      <w:r>
        <w:rPr>
          <w:rFonts w:ascii="仿宋_GB2312" w:eastAsia="仿宋_GB2312" w:hint="eastAsia"/>
          <w:sz w:val="32"/>
          <w:szCs w:val="32"/>
        </w:rPr>
        <w:t>七</w:t>
      </w:r>
      <w:r>
        <w:rPr>
          <w:rFonts w:ascii="仿宋_GB2312" w:eastAsia="仿宋_GB2312" w:hint="eastAsia"/>
          <w:sz w:val="32"/>
          <w:szCs w:val="32"/>
        </w:rPr>
        <w:t>楼</w:t>
      </w:r>
      <w:r>
        <w:rPr>
          <w:rFonts w:ascii="仿宋_GB2312" w:eastAsia="仿宋_GB2312" w:hint="eastAsia"/>
          <w:sz w:val="32"/>
          <w:szCs w:val="32"/>
        </w:rPr>
        <w:t>会议室</w:t>
      </w:r>
      <w:r>
        <w:rPr>
          <w:rFonts w:ascii="仿宋_GB2312" w:eastAsia="仿宋_GB2312" w:hint="eastAsia"/>
          <w:sz w:val="32"/>
          <w:szCs w:val="32"/>
        </w:rPr>
        <w:t>（余干县玉亭镇世纪大道</w:t>
      </w:r>
      <w:r>
        <w:rPr>
          <w:rFonts w:ascii="仿宋_GB2312" w:eastAsia="仿宋_GB2312" w:hint="eastAsia"/>
          <w:sz w:val="32"/>
          <w:szCs w:val="32"/>
        </w:rPr>
        <w:t>161</w:t>
      </w:r>
      <w:r>
        <w:rPr>
          <w:rFonts w:ascii="仿宋_GB2312" w:eastAsia="仿宋_GB2312" w:hint="eastAsia"/>
          <w:sz w:val="32"/>
          <w:szCs w:val="32"/>
        </w:rPr>
        <w:t>号，世纪广场南）。</w:t>
      </w:r>
    </w:p>
    <w:p w:rsidR="008A6581" w:rsidRDefault="00DF47B6">
      <w:pPr>
        <w:spacing w:line="440" w:lineRule="exact"/>
        <w:ind w:firstLineChars="200" w:firstLine="643"/>
        <w:rPr>
          <w:rFonts w:ascii="仿宋_GB2312" w:eastAsia="仿宋_GB2312"/>
          <w:b/>
          <w:sz w:val="32"/>
          <w:szCs w:val="32"/>
        </w:rPr>
      </w:pPr>
      <w:r>
        <w:rPr>
          <w:rFonts w:ascii="仿宋_GB2312" w:eastAsia="仿宋_GB2312" w:hint="eastAsia"/>
          <w:b/>
          <w:sz w:val="32"/>
          <w:szCs w:val="32"/>
        </w:rPr>
        <w:t>3</w:t>
      </w:r>
      <w:r>
        <w:rPr>
          <w:rFonts w:ascii="仿宋_GB2312" w:eastAsia="仿宋_GB2312" w:hint="eastAsia"/>
          <w:b/>
          <w:sz w:val="32"/>
          <w:szCs w:val="32"/>
        </w:rPr>
        <w:t>.</w:t>
      </w:r>
      <w:r>
        <w:rPr>
          <w:rFonts w:ascii="仿宋_GB2312" w:eastAsia="仿宋_GB2312" w:hint="eastAsia"/>
          <w:b/>
          <w:sz w:val="32"/>
          <w:szCs w:val="32"/>
        </w:rPr>
        <w:t>资格复审所需材料</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参加资格复审的人员须提交验证以下材料的原件</w:t>
      </w:r>
      <w:r>
        <w:rPr>
          <w:rFonts w:ascii="仿宋_GB2312" w:eastAsia="仿宋_GB2312" w:hint="eastAsia"/>
          <w:sz w:val="32"/>
          <w:szCs w:val="32"/>
        </w:rPr>
        <w:t>和复印件（证书或档案材料均需同时</w:t>
      </w:r>
      <w:r>
        <w:rPr>
          <w:rFonts w:ascii="仿宋_GB2312" w:eastAsia="仿宋_GB2312" w:hint="eastAsia"/>
          <w:sz w:val="32"/>
          <w:szCs w:val="32"/>
        </w:rPr>
        <w:t>复印</w:t>
      </w:r>
      <w:r>
        <w:rPr>
          <w:rFonts w:ascii="仿宋_GB2312" w:eastAsia="仿宋_GB2312" w:hint="eastAsia"/>
          <w:sz w:val="32"/>
          <w:szCs w:val="32"/>
        </w:rPr>
        <w:t>1</w:t>
      </w:r>
      <w:r>
        <w:rPr>
          <w:rFonts w:ascii="仿宋_GB2312" w:eastAsia="仿宋_GB2312" w:hint="eastAsia"/>
          <w:sz w:val="32"/>
          <w:szCs w:val="32"/>
        </w:rPr>
        <w:t>份留存备查，原件查看完毕即予返还</w:t>
      </w:r>
      <w:r>
        <w:rPr>
          <w:rFonts w:ascii="仿宋_GB2312" w:eastAsia="仿宋_GB2312" w:hint="eastAsia"/>
          <w:sz w:val="32"/>
          <w:szCs w:val="32"/>
        </w:rPr>
        <w:t>）：</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⑴本人身份证。</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⑵</w:t>
      </w:r>
      <w:r>
        <w:rPr>
          <w:rFonts w:ascii="仿宋_GB2312" w:eastAsia="仿宋_GB2312" w:hint="eastAsia"/>
          <w:sz w:val="32"/>
          <w:szCs w:val="32"/>
        </w:rPr>
        <w:t>笔试准考证。</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⑶学历证</w:t>
      </w:r>
      <w:r>
        <w:rPr>
          <w:rFonts w:ascii="仿宋_GB2312" w:eastAsia="仿宋_GB2312" w:hint="eastAsia"/>
          <w:sz w:val="32"/>
          <w:szCs w:val="32"/>
        </w:rPr>
        <w:t>书</w:t>
      </w:r>
      <w:r>
        <w:rPr>
          <w:rFonts w:ascii="仿宋_GB2312" w:eastAsia="仿宋_GB2312" w:hint="eastAsia"/>
          <w:sz w:val="32"/>
          <w:szCs w:val="32"/>
        </w:rPr>
        <w:t>（</w:t>
      </w:r>
      <w:r>
        <w:rPr>
          <w:rFonts w:ascii="仿宋_GB2312" w:eastAsia="仿宋_GB2312" w:hint="eastAsia"/>
          <w:sz w:val="32"/>
          <w:szCs w:val="32"/>
        </w:rPr>
        <w:t>包括</w:t>
      </w:r>
      <w:r>
        <w:rPr>
          <w:rFonts w:ascii="仿宋_GB2312" w:eastAsia="仿宋_GB2312" w:hint="eastAsia"/>
          <w:sz w:val="32"/>
          <w:szCs w:val="32"/>
        </w:rPr>
        <w:t>毕业证书</w:t>
      </w:r>
      <w:r>
        <w:rPr>
          <w:rFonts w:ascii="仿宋_GB2312" w:eastAsia="仿宋_GB2312" w:hint="eastAsia"/>
          <w:sz w:val="32"/>
          <w:szCs w:val="32"/>
        </w:rPr>
        <w:t>及</w:t>
      </w:r>
      <w:r>
        <w:rPr>
          <w:rFonts w:ascii="仿宋_GB2312" w:eastAsia="仿宋_GB2312" w:hint="eastAsia"/>
          <w:sz w:val="32"/>
          <w:szCs w:val="32"/>
        </w:rPr>
        <w:t>有效期至</w:t>
      </w:r>
      <w:r>
        <w:rPr>
          <w:rFonts w:ascii="仿宋_GB2312" w:eastAsia="仿宋_GB2312" w:hint="eastAsia"/>
          <w:sz w:val="32"/>
          <w:szCs w:val="32"/>
        </w:rPr>
        <w:t>2019</w:t>
      </w:r>
      <w:r>
        <w:rPr>
          <w:rFonts w:ascii="仿宋_GB2312" w:eastAsia="仿宋_GB2312" w:hint="eastAsia"/>
          <w:sz w:val="32"/>
          <w:szCs w:val="32"/>
        </w:rPr>
        <w:t>月</w:t>
      </w:r>
      <w:r>
        <w:rPr>
          <w:rFonts w:ascii="仿宋_GB2312" w:eastAsia="仿宋_GB2312" w:hint="eastAsia"/>
          <w:sz w:val="32"/>
          <w:szCs w:val="32"/>
        </w:rPr>
        <w:t>12</w:t>
      </w:r>
      <w:r>
        <w:rPr>
          <w:rFonts w:ascii="仿宋_GB2312" w:eastAsia="仿宋_GB2312" w:hint="eastAsia"/>
          <w:sz w:val="32"/>
          <w:szCs w:val="32"/>
        </w:rPr>
        <w:t>月以后的</w:t>
      </w:r>
      <w:r>
        <w:rPr>
          <w:rFonts w:ascii="仿宋_GB2312" w:eastAsia="仿宋_GB2312" w:hint="eastAsia"/>
          <w:sz w:val="32"/>
          <w:szCs w:val="32"/>
        </w:rPr>
        <w:t>“教育部学籍在线验证报告”</w:t>
      </w:r>
      <w:r>
        <w:rPr>
          <w:rFonts w:ascii="仿宋_GB2312" w:eastAsia="仿宋_GB2312" w:hint="eastAsia"/>
          <w:sz w:val="32"/>
          <w:szCs w:val="32"/>
        </w:rPr>
        <w:t>或“教育部学历证书电子注册备案表”</w:t>
      </w:r>
      <w:r>
        <w:rPr>
          <w:rFonts w:ascii="仿宋_GB2312" w:eastAsia="仿宋_GB2312" w:hint="eastAsia"/>
          <w:sz w:val="32"/>
          <w:szCs w:val="32"/>
        </w:rPr>
        <w:t>）。凡专科毕业的考生，还须提供个人档案中的高校学籍表或成绩单原件（上有“教育学”、“心理学”、“学科教材教法”合格成绩等）或毕业高校开具的学习专业是否师范类的证明材料。</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⑷教师资格证（</w:t>
      </w:r>
      <w:r>
        <w:rPr>
          <w:rFonts w:ascii="仿宋_GB2312" w:eastAsia="仿宋_GB2312" w:hint="eastAsia"/>
          <w:sz w:val="32"/>
          <w:szCs w:val="32"/>
        </w:rPr>
        <w:t>已申报</w:t>
      </w:r>
      <w:r>
        <w:rPr>
          <w:rFonts w:ascii="仿宋_GB2312" w:eastAsia="仿宋_GB2312" w:hint="eastAsia"/>
          <w:sz w:val="32"/>
          <w:szCs w:val="32"/>
        </w:rPr>
        <w:t>2019</w:t>
      </w:r>
      <w:r>
        <w:rPr>
          <w:rFonts w:ascii="仿宋_GB2312" w:eastAsia="仿宋_GB2312" w:hint="eastAsia"/>
          <w:sz w:val="32"/>
          <w:szCs w:val="32"/>
        </w:rPr>
        <w:t>年春季教师资格认定且符</w:t>
      </w:r>
      <w:r>
        <w:rPr>
          <w:rFonts w:ascii="仿宋_GB2312" w:eastAsia="仿宋_GB2312" w:hint="eastAsia"/>
          <w:sz w:val="32"/>
          <w:szCs w:val="32"/>
        </w:rPr>
        <w:lastRenderedPageBreak/>
        <w:t>合条件、在</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月底前可取得教师资格证书的人员</w:t>
      </w:r>
      <w:r>
        <w:rPr>
          <w:rFonts w:ascii="仿宋_GB2312" w:eastAsia="仿宋_GB2312" w:hint="eastAsia"/>
          <w:sz w:val="32"/>
          <w:szCs w:val="32"/>
        </w:rPr>
        <w:t>，须提交教师资格认定</w:t>
      </w:r>
      <w:r>
        <w:rPr>
          <w:rFonts w:ascii="仿宋_GB2312" w:eastAsia="仿宋_GB2312" w:hint="eastAsia"/>
          <w:sz w:val="32"/>
          <w:szCs w:val="32"/>
        </w:rPr>
        <w:t>的县（市、区）教育行政主管部门</w:t>
      </w:r>
      <w:r>
        <w:rPr>
          <w:rFonts w:ascii="仿宋_GB2312" w:eastAsia="仿宋_GB2312" w:hint="eastAsia"/>
          <w:sz w:val="32"/>
          <w:szCs w:val="32"/>
        </w:rPr>
        <w:t>开具的</w:t>
      </w:r>
      <w:r>
        <w:rPr>
          <w:rFonts w:ascii="仿宋_GB2312" w:eastAsia="仿宋_GB2312" w:hint="eastAsia"/>
          <w:sz w:val="32"/>
          <w:szCs w:val="32"/>
        </w:rPr>
        <w:t>申请</w:t>
      </w:r>
      <w:r>
        <w:rPr>
          <w:rFonts w:ascii="仿宋_GB2312" w:eastAsia="仿宋_GB2312" w:hint="eastAsia"/>
          <w:sz w:val="32"/>
          <w:szCs w:val="32"/>
        </w:rPr>
        <w:t>教师资格</w:t>
      </w:r>
      <w:r>
        <w:rPr>
          <w:rFonts w:ascii="仿宋_GB2312" w:eastAsia="仿宋_GB2312" w:hint="eastAsia"/>
          <w:sz w:val="32"/>
          <w:szCs w:val="32"/>
        </w:rPr>
        <w:t>认定</w:t>
      </w:r>
      <w:r>
        <w:rPr>
          <w:rFonts w:ascii="仿宋_GB2312" w:eastAsia="仿宋_GB2312" w:hint="eastAsia"/>
          <w:sz w:val="32"/>
          <w:szCs w:val="32"/>
        </w:rPr>
        <w:t>证明，样稿见附件）。</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⑸</w:t>
      </w:r>
      <w:r>
        <w:rPr>
          <w:rFonts w:ascii="仿宋_GB2312" w:eastAsia="仿宋_GB2312" w:hint="eastAsia"/>
          <w:sz w:val="32"/>
          <w:szCs w:val="32"/>
        </w:rPr>
        <w:t>在校或工作（待业）期间的现实表现情况的证明：</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A</w:t>
      </w:r>
      <w:r>
        <w:rPr>
          <w:rFonts w:ascii="仿宋_GB2312" w:eastAsia="仿宋_GB2312" w:hint="eastAsia"/>
          <w:sz w:val="32"/>
          <w:szCs w:val="32"/>
        </w:rPr>
        <w:t>.</w:t>
      </w:r>
      <w:r>
        <w:rPr>
          <w:rFonts w:ascii="仿宋_GB2312" w:eastAsia="仿宋_GB2312" w:hint="eastAsia"/>
          <w:sz w:val="32"/>
          <w:szCs w:val="32"/>
        </w:rPr>
        <w:t>普通高校</w:t>
      </w:r>
      <w:r>
        <w:rPr>
          <w:rFonts w:ascii="仿宋_GB2312" w:eastAsia="仿宋_GB2312" w:hint="eastAsia"/>
          <w:sz w:val="32"/>
          <w:szCs w:val="32"/>
        </w:rPr>
        <w:t>应届毕业生提交申办教师资格证时的现实表现证明或</w:t>
      </w:r>
      <w:r>
        <w:rPr>
          <w:rFonts w:ascii="仿宋_GB2312" w:eastAsia="仿宋_GB2312" w:hint="eastAsia"/>
          <w:sz w:val="32"/>
          <w:szCs w:val="32"/>
        </w:rPr>
        <w:t>《</w:t>
      </w:r>
      <w:r>
        <w:rPr>
          <w:rFonts w:ascii="仿宋_GB2312" w:eastAsia="仿宋_GB2312" w:hint="eastAsia"/>
          <w:sz w:val="32"/>
          <w:szCs w:val="32"/>
        </w:rPr>
        <w:t>就业推荐表</w:t>
      </w:r>
      <w:r>
        <w:rPr>
          <w:rFonts w:ascii="仿宋_GB2312" w:eastAsia="仿宋_GB2312" w:hint="eastAsia"/>
          <w:sz w:val="32"/>
          <w:szCs w:val="32"/>
        </w:rPr>
        <w:t>》</w:t>
      </w:r>
      <w:r>
        <w:rPr>
          <w:rFonts w:ascii="仿宋_GB2312" w:eastAsia="仿宋_GB2312" w:hint="eastAsia"/>
          <w:sz w:val="32"/>
          <w:szCs w:val="32"/>
        </w:rPr>
        <w:t>等；</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B</w:t>
      </w:r>
      <w:r>
        <w:rPr>
          <w:rFonts w:ascii="仿宋_GB2312" w:eastAsia="仿宋_GB2312" w:hint="eastAsia"/>
          <w:sz w:val="32"/>
          <w:szCs w:val="32"/>
        </w:rPr>
        <w:t>.</w:t>
      </w:r>
      <w:r>
        <w:rPr>
          <w:rFonts w:ascii="仿宋_GB2312" w:eastAsia="仿宋_GB2312" w:hint="eastAsia"/>
          <w:sz w:val="32"/>
          <w:szCs w:val="32"/>
        </w:rPr>
        <w:t>普通高校</w:t>
      </w:r>
      <w:r>
        <w:rPr>
          <w:rFonts w:ascii="仿宋_GB2312" w:eastAsia="仿宋_GB2312" w:hint="eastAsia"/>
          <w:sz w:val="32"/>
          <w:szCs w:val="32"/>
        </w:rPr>
        <w:t>往届生提供工作单位或所属街道居委会、村委会出具的证明。</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C</w:t>
      </w:r>
      <w:r>
        <w:rPr>
          <w:rFonts w:ascii="仿宋_GB2312" w:eastAsia="仿宋_GB2312" w:hint="eastAsia"/>
          <w:sz w:val="32"/>
          <w:szCs w:val="32"/>
        </w:rPr>
        <w:t>.</w:t>
      </w:r>
      <w:r>
        <w:rPr>
          <w:rFonts w:ascii="仿宋_GB2312" w:eastAsia="仿宋_GB2312" w:hint="eastAsia"/>
          <w:sz w:val="32"/>
          <w:szCs w:val="32"/>
        </w:rPr>
        <w:t>已在各级各类</w:t>
      </w:r>
      <w:r>
        <w:rPr>
          <w:rFonts w:ascii="仿宋_GB2312" w:eastAsia="仿宋_GB2312" w:hint="eastAsia"/>
          <w:sz w:val="32"/>
          <w:szCs w:val="32"/>
        </w:rPr>
        <w:t>公办</w:t>
      </w:r>
      <w:r>
        <w:rPr>
          <w:rFonts w:ascii="仿宋_GB2312" w:eastAsia="仿宋_GB2312" w:hint="eastAsia"/>
          <w:sz w:val="32"/>
          <w:szCs w:val="32"/>
        </w:rPr>
        <w:t>学校任教具</w:t>
      </w:r>
      <w:r>
        <w:rPr>
          <w:rFonts w:ascii="仿宋_GB2312" w:eastAsia="仿宋_GB2312" w:hint="eastAsia"/>
          <w:sz w:val="32"/>
          <w:szCs w:val="32"/>
        </w:rPr>
        <w:t>有</w:t>
      </w:r>
      <w:r>
        <w:rPr>
          <w:rFonts w:ascii="仿宋_GB2312" w:eastAsia="仿宋_GB2312" w:hint="eastAsia"/>
          <w:sz w:val="32"/>
          <w:szCs w:val="32"/>
        </w:rPr>
        <w:t>教师资格的正式在编教师，须提供原单位及教育行政主管部门出具的同意报考及任教年限、表现的证明；</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D</w:t>
      </w:r>
      <w:r>
        <w:rPr>
          <w:rFonts w:ascii="仿宋_GB2312" w:eastAsia="仿宋_GB2312" w:hint="eastAsia"/>
          <w:sz w:val="32"/>
          <w:szCs w:val="32"/>
        </w:rPr>
        <w:t>.</w:t>
      </w:r>
      <w:r>
        <w:rPr>
          <w:rFonts w:ascii="仿宋_GB2312" w:eastAsia="仿宋_GB2312" w:hint="eastAsia"/>
          <w:sz w:val="32"/>
          <w:szCs w:val="32"/>
        </w:rPr>
        <w:t>民办学校聘用的专职教师，须提供所在学校出具的同意报考及任教年限、表现的证明。</w:t>
      </w:r>
    </w:p>
    <w:p w:rsidR="008A6581" w:rsidRDefault="00DF47B6">
      <w:pPr>
        <w:spacing w:line="440" w:lineRule="exact"/>
        <w:ind w:firstLineChars="200" w:firstLine="643"/>
        <w:rPr>
          <w:rFonts w:ascii="仿宋_GB2312" w:eastAsia="仿宋_GB2312"/>
          <w:b/>
          <w:sz w:val="32"/>
          <w:szCs w:val="32"/>
        </w:rPr>
      </w:pPr>
      <w:r>
        <w:rPr>
          <w:rFonts w:ascii="仿宋_GB2312" w:eastAsia="仿宋_GB2312" w:hint="eastAsia"/>
          <w:b/>
          <w:sz w:val="32"/>
          <w:szCs w:val="32"/>
        </w:rPr>
        <w:t>4</w:t>
      </w:r>
      <w:r>
        <w:rPr>
          <w:rFonts w:ascii="仿宋_GB2312" w:eastAsia="仿宋_GB2312" w:hint="eastAsia"/>
          <w:b/>
          <w:sz w:val="32"/>
          <w:szCs w:val="32"/>
        </w:rPr>
        <w:t>.</w:t>
      </w:r>
      <w:r>
        <w:rPr>
          <w:rFonts w:ascii="仿宋_GB2312" w:eastAsia="仿宋_GB2312" w:hint="eastAsia"/>
          <w:b/>
          <w:sz w:val="32"/>
          <w:szCs w:val="32"/>
        </w:rPr>
        <w:t>资格复审基本程序</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⑴网上下载打印并如实填报《资格复审表》（见附件），自备</w:t>
      </w:r>
      <w:r>
        <w:rPr>
          <w:rFonts w:ascii="仿宋_GB2312" w:eastAsia="仿宋_GB2312" w:hint="eastAsia"/>
          <w:sz w:val="32"/>
          <w:szCs w:val="32"/>
        </w:rPr>
        <w:t>0.5mm</w:t>
      </w:r>
      <w:r>
        <w:rPr>
          <w:rFonts w:ascii="仿宋_GB2312" w:eastAsia="仿宋_GB2312" w:hint="eastAsia"/>
          <w:sz w:val="32"/>
          <w:szCs w:val="32"/>
        </w:rPr>
        <w:t>的碳素水笔。</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⑵凭本人身份证、笔试准考证入场。</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⑶将填好的《资格复审表》</w:t>
      </w:r>
      <w:r>
        <w:rPr>
          <w:rFonts w:ascii="仿宋_GB2312" w:eastAsia="仿宋_GB2312" w:hint="eastAsia"/>
          <w:sz w:val="32"/>
          <w:szCs w:val="32"/>
        </w:rPr>
        <w:t>、</w:t>
      </w:r>
      <w:r>
        <w:rPr>
          <w:rFonts w:ascii="仿宋_GB2312" w:eastAsia="仿宋_GB2312" w:hint="eastAsia"/>
          <w:sz w:val="32"/>
          <w:szCs w:val="32"/>
        </w:rPr>
        <w:t>身份证、学历证、</w:t>
      </w:r>
      <w:r>
        <w:rPr>
          <w:rFonts w:ascii="仿宋_GB2312" w:eastAsia="仿宋_GB2312" w:hint="eastAsia"/>
          <w:sz w:val="32"/>
          <w:szCs w:val="32"/>
        </w:rPr>
        <w:t>高校学籍表或成绩单（或高校出具的学习专业是否师范类的证明材料）、</w:t>
      </w:r>
      <w:r>
        <w:rPr>
          <w:rFonts w:ascii="仿宋_GB2312" w:eastAsia="仿宋_GB2312" w:hint="eastAsia"/>
          <w:sz w:val="32"/>
          <w:szCs w:val="32"/>
        </w:rPr>
        <w:t>教师资格</w:t>
      </w:r>
      <w:r>
        <w:rPr>
          <w:rFonts w:ascii="仿宋_GB2312" w:eastAsia="仿宋_GB2312" w:hint="eastAsia"/>
          <w:sz w:val="32"/>
          <w:szCs w:val="32"/>
        </w:rPr>
        <w:t>证</w:t>
      </w:r>
      <w:r>
        <w:rPr>
          <w:rFonts w:ascii="仿宋_GB2312" w:eastAsia="仿宋_GB2312" w:hint="eastAsia"/>
          <w:sz w:val="32"/>
          <w:szCs w:val="32"/>
        </w:rPr>
        <w:t>或</w:t>
      </w:r>
      <w:r>
        <w:rPr>
          <w:rFonts w:ascii="仿宋_GB2312" w:eastAsia="仿宋_GB2312" w:hint="eastAsia"/>
          <w:sz w:val="32"/>
          <w:szCs w:val="32"/>
        </w:rPr>
        <w:t>当地教师资格认定机构出具的证明材料、现实表现材料</w:t>
      </w:r>
      <w:r>
        <w:rPr>
          <w:rFonts w:ascii="仿宋_GB2312" w:eastAsia="仿宋_GB2312" w:hint="eastAsia"/>
          <w:sz w:val="32"/>
          <w:szCs w:val="32"/>
        </w:rPr>
        <w:t>或高校就业推荐表</w:t>
      </w:r>
      <w:r>
        <w:rPr>
          <w:rFonts w:ascii="仿宋_GB2312" w:eastAsia="仿宋_GB2312" w:hint="eastAsia"/>
          <w:sz w:val="32"/>
          <w:szCs w:val="32"/>
        </w:rPr>
        <w:t>，交审查人员</w:t>
      </w:r>
      <w:r>
        <w:rPr>
          <w:rFonts w:ascii="仿宋_GB2312" w:eastAsia="仿宋_GB2312" w:hint="eastAsia"/>
          <w:sz w:val="32"/>
          <w:szCs w:val="32"/>
        </w:rPr>
        <w:t>查</w:t>
      </w:r>
      <w:r>
        <w:rPr>
          <w:rFonts w:ascii="仿宋_GB2312" w:eastAsia="仿宋_GB2312" w:hint="eastAsia"/>
          <w:sz w:val="32"/>
          <w:szCs w:val="32"/>
        </w:rPr>
        <w:t>验审核。</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⑷审查人员核对所填信息无误后，将</w:t>
      </w:r>
      <w:r>
        <w:rPr>
          <w:rFonts w:ascii="仿宋_GB2312" w:eastAsia="仿宋_GB2312" w:hint="eastAsia"/>
          <w:sz w:val="32"/>
          <w:szCs w:val="32"/>
        </w:rPr>
        <w:t>档案材料、</w:t>
      </w:r>
      <w:r>
        <w:rPr>
          <w:rFonts w:ascii="仿宋_GB2312" w:eastAsia="仿宋_GB2312" w:hint="eastAsia"/>
          <w:sz w:val="32"/>
          <w:szCs w:val="32"/>
        </w:rPr>
        <w:t>身份证、学历证、教师资格证原件返还本人，</w:t>
      </w:r>
      <w:r>
        <w:rPr>
          <w:rFonts w:ascii="仿宋_GB2312" w:eastAsia="仿宋_GB2312" w:hint="eastAsia"/>
          <w:sz w:val="32"/>
          <w:szCs w:val="32"/>
        </w:rPr>
        <w:t>收取相关证明与复印件，</w:t>
      </w:r>
      <w:r>
        <w:rPr>
          <w:rFonts w:ascii="仿宋_GB2312" w:eastAsia="仿宋_GB2312" w:hint="eastAsia"/>
          <w:sz w:val="32"/>
          <w:szCs w:val="32"/>
        </w:rPr>
        <w:t>并在其《资格复审表》上签字确认。</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⑸工作人员网上核对接受资格复审人员的身份证、学历证、教师资格证是否符合有关条件。</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⑹资格复审结果当场告知接受资格审</w:t>
      </w:r>
      <w:r>
        <w:rPr>
          <w:rFonts w:ascii="仿宋_GB2312" w:eastAsia="仿宋_GB2312" w:hint="eastAsia"/>
          <w:sz w:val="32"/>
          <w:szCs w:val="32"/>
        </w:rPr>
        <w:t>查</w:t>
      </w:r>
      <w:r>
        <w:rPr>
          <w:rFonts w:ascii="仿宋_GB2312" w:eastAsia="仿宋_GB2312" w:hint="eastAsia"/>
          <w:sz w:val="32"/>
          <w:szCs w:val="32"/>
        </w:rPr>
        <w:t>人员。</w:t>
      </w:r>
    </w:p>
    <w:p w:rsidR="008A6581" w:rsidRDefault="00DF47B6">
      <w:pPr>
        <w:spacing w:line="440" w:lineRule="exact"/>
        <w:ind w:firstLineChars="200" w:firstLine="640"/>
        <w:rPr>
          <w:rFonts w:ascii="黑体" w:eastAsia="黑体" w:hAnsi="黑体" w:cs="黑体"/>
          <w:bCs/>
          <w:sz w:val="32"/>
          <w:szCs w:val="32"/>
        </w:rPr>
      </w:pPr>
      <w:bookmarkStart w:id="0" w:name="_GoBack"/>
      <w:r>
        <w:rPr>
          <w:rFonts w:ascii="黑体" w:eastAsia="黑体" w:hAnsi="黑体" w:cs="黑体" w:hint="eastAsia"/>
          <w:bCs/>
          <w:sz w:val="32"/>
          <w:szCs w:val="32"/>
        </w:rPr>
        <w:t>三、特别声明</w:t>
      </w:r>
    </w:p>
    <w:bookmarkEnd w:id="0"/>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资格复审有关事项以</w:t>
      </w:r>
      <w:r>
        <w:rPr>
          <w:rFonts w:ascii="仿宋_GB2312" w:eastAsia="仿宋_GB2312" w:hint="eastAsia"/>
          <w:sz w:val="32"/>
          <w:szCs w:val="32"/>
        </w:rPr>
        <w:t>“余干之窗”网站、“余干县教师招聘”微信公众号</w:t>
      </w:r>
      <w:r>
        <w:rPr>
          <w:rFonts w:ascii="仿宋_GB2312" w:eastAsia="仿宋_GB2312" w:hint="eastAsia"/>
          <w:sz w:val="32"/>
          <w:szCs w:val="32"/>
        </w:rPr>
        <w:t>发布</w:t>
      </w:r>
      <w:r>
        <w:rPr>
          <w:rFonts w:ascii="仿宋_GB2312" w:eastAsia="仿宋_GB2312" w:hint="eastAsia"/>
          <w:sz w:val="32"/>
          <w:szCs w:val="32"/>
        </w:rPr>
        <w:t>的</w:t>
      </w:r>
      <w:r>
        <w:rPr>
          <w:rFonts w:ascii="仿宋_GB2312" w:eastAsia="仿宋_GB2312" w:hint="eastAsia"/>
          <w:sz w:val="32"/>
          <w:szCs w:val="32"/>
        </w:rPr>
        <w:t>公告为准。</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逾期未按要求接受资格复审的，视为自行放弃。</w:t>
      </w:r>
    </w:p>
    <w:p w:rsidR="008A6581" w:rsidRDefault="00DF47B6">
      <w:pPr>
        <w:spacing w:line="4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资格审查贯穿整个招聘工作全过程。凡发现与公告范围和条件不符或弄虚作假的，将取消聘用资格。</w:t>
      </w:r>
    </w:p>
    <w:p w:rsidR="008A6581" w:rsidRDefault="00DF47B6">
      <w:pPr>
        <w:ind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hint="eastAsia"/>
          <w:sz w:val="32"/>
          <w:szCs w:val="32"/>
        </w:rPr>
        <w:t>今后我县</w:t>
      </w:r>
      <w:r>
        <w:rPr>
          <w:rFonts w:ascii="仿宋_GB2312" w:eastAsia="仿宋_GB2312" w:hint="eastAsia"/>
          <w:sz w:val="32"/>
          <w:szCs w:val="32"/>
        </w:rPr>
        <w:t>有关</w:t>
      </w:r>
      <w:r>
        <w:rPr>
          <w:rFonts w:ascii="仿宋_GB2312" w:eastAsia="仿宋_GB2312" w:hint="eastAsia"/>
          <w:sz w:val="32"/>
          <w:szCs w:val="32"/>
        </w:rPr>
        <w:t>特岗教师招聘的</w:t>
      </w:r>
      <w:r>
        <w:rPr>
          <w:rFonts w:ascii="仿宋_GB2312" w:eastAsia="仿宋_GB2312" w:hint="eastAsia"/>
          <w:sz w:val="32"/>
          <w:szCs w:val="32"/>
        </w:rPr>
        <w:t>面试、择岗、签约等事项一</w:t>
      </w:r>
      <w:r>
        <w:rPr>
          <w:rFonts w:ascii="仿宋_GB2312" w:eastAsia="仿宋_GB2312" w:hint="eastAsia"/>
          <w:sz w:val="32"/>
          <w:szCs w:val="32"/>
        </w:rPr>
        <w:t>律</w:t>
      </w:r>
      <w:r>
        <w:rPr>
          <w:rFonts w:ascii="仿宋_GB2312" w:eastAsia="仿宋_GB2312" w:hint="eastAsia"/>
          <w:sz w:val="32"/>
          <w:szCs w:val="32"/>
        </w:rPr>
        <w:t>通过</w:t>
      </w:r>
      <w:r>
        <w:rPr>
          <w:rFonts w:ascii="仿宋_GB2312" w:eastAsia="仿宋_GB2312" w:hint="eastAsia"/>
          <w:sz w:val="32"/>
          <w:szCs w:val="32"/>
        </w:rPr>
        <w:t>“余干之窗”网站（</w:t>
      </w:r>
      <w:r>
        <w:rPr>
          <w:rFonts w:ascii="仿宋_GB2312" w:eastAsia="仿宋_GB2312" w:hint="eastAsia"/>
          <w:sz w:val="32"/>
          <w:szCs w:val="32"/>
        </w:rPr>
        <w:t>http://www.yugan.com.cn/</w:t>
      </w:r>
      <w:r>
        <w:rPr>
          <w:rFonts w:ascii="仿宋_GB2312" w:eastAsia="仿宋_GB2312" w:hint="eastAsia"/>
          <w:sz w:val="32"/>
          <w:szCs w:val="32"/>
        </w:rPr>
        <w:t>）和“余干县教师招聘”微信公众号（微信号：</w:t>
      </w:r>
      <w:r>
        <w:rPr>
          <w:rFonts w:ascii="仿宋_GB2312" w:eastAsia="仿宋_GB2312" w:hint="eastAsia"/>
          <w:sz w:val="32"/>
          <w:szCs w:val="32"/>
        </w:rPr>
        <w:t>ygjszp2018</w:t>
      </w:r>
      <w:r>
        <w:rPr>
          <w:rFonts w:ascii="仿宋_GB2312" w:eastAsia="仿宋_GB2312" w:hint="eastAsia"/>
          <w:sz w:val="32"/>
          <w:szCs w:val="32"/>
        </w:rPr>
        <w:t>，二维码</w:t>
      </w:r>
      <w:r>
        <w:rPr>
          <w:rFonts w:ascii="仿宋_GB2312" w:eastAsia="仿宋_GB2312" w:hint="eastAsia"/>
          <w:noProof/>
          <w:sz w:val="32"/>
          <w:szCs w:val="32"/>
        </w:rPr>
        <w:drawing>
          <wp:inline distT="0" distB="0" distL="114300" distR="114300">
            <wp:extent cx="2457450" cy="2457450"/>
            <wp:effectExtent l="0" t="0" r="0" b="0"/>
            <wp:docPr id="1" name="图片 1" descr="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众号二维码"/>
                    <pic:cNvPicPr>
                      <a:picLocks noChangeAspect="1"/>
                    </pic:cNvPicPr>
                  </pic:nvPicPr>
                  <pic:blipFill>
                    <a:blip r:embed="rId7" cstate="print"/>
                    <a:stretch>
                      <a:fillRect/>
                    </a:stretch>
                  </pic:blipFill>
                  <pic:spPr>
                    <a:xfrm>
                      <a:off x="0" y="0"/>
                      <a:ext cx="2457450" cy="2457450"/>
                    </a:xfrm>
                    <a:prstGeom prst="rect">
                      <a:avLst/>
                    </a:prstGeom>
                  </pic:spPr>
                </pic:pic>
              </a:graphicData>
            </a:graphic>
          </wp:inline>
        </w:drawing>
      </w:r>
      <w:r>
        <w:rPr>
          <w:rFonts w:ascii="仿宋_GB2312" w:eastAsia="仿宋_GB2312" w:hint="eastAsia"/>
          <w:sz w:val="32"/>
          <w:szCs w:val="32"/>
        </w:rPr>
        <w:t>）</w:t>
      </w:r>
      <w:r>
        <w:rPr>
          <w:rFonts w:ascii="仿宋_GB2312" w:eastAsia="仿宋_GB2312" w:hint="eastAsia"/>
          <w:sz w:val="32"/>
          <w:szCs w:val="32"/>
        </w:rPr>
        <w:t>予以发布，不再以其他方式另行通知，请有关人员自行关注。</w:t>
      </w:r>
    </w:p>
    <w:p w:rsidR="008A6581" w:rsidRDefault="008A6581">
      <w:pPr>
        <w:spacing w:line="440" w:lineRule="exact"/>
        <w:rPr>
          <w:rFonts w:ascii="仿宋_GB2312" w:eastAsia="仿宋_GB2312"/>
          <w:sz w:val="32"/>
          <w:szCs w:val="32"/>
        </w:rPr>
      </w:pPr>
    </w:p>
    <w:p w:rsidR="008A6581" w:rsidRDefault="00DF47B6">
      <w:pPr>
        <w:spacing w:line="440" w:lineRule="exact"/>
        <w:rPr>
          <w:rFonts w:ascii="仿宋_GB2312" w:eastAsia="仿宋_GB2312"/>
          <w:sz w:val="32"/>
          <w:szCs w:val="32"/>
        </w:rPr>
      </w:pPr>
      <w:r>
        <w:rPr>
          <w:rFonts w:ascii="仿宋_GB2312" w:eastAsia="仿宋_GB2312" w:hint="eastAsia"/>
          <w:sz w:val="32"/>
          <w:szCs w:val="32"/>
        </w:rPr>
        <w:t>附件：</w:t>
      </w:r>
    </w:p>
    <w:p w:rsidR="008A6581" w:rsidRDefault="00DF47B6">
      <w:pPr>
        <w:spacing w:line="440" w:lineRule="exac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申请</w:t>
      </w:r>
      <w:r>
        <w:rPr>
          <w:rFonts w:ascii="仿宋_GB2312" w:eastAsia="仿宋_GB2312" w:hint="eastAsia"/>
          <w:sz w:val="32"/>
          <w:szCs w:val="32"/>
        </w:rPr>
        <w:t>认定教师资格证明（样稿）</w:t>
      </w:r>
    </w:p>
    <w:p w:rsidR="008A6581" w:rsidRDefault="00DF47B6">
      <w:pPr>
        <w:spacing w:line="440" w:lineRule="exac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、余干县</w:t>
      </w:r>
      <w:r>
        <w:rPr>
          <w:rFonts w:ascii="仿宋_GB2312" w:eastAsia="仿宋_GB2312" w:hint="eastAsia"/>
          <w:sz w:val="32"/>
          <w:szCs w:val="32"/>
        </w:rPr>
        <w:t>2019</w:t>
      </w:r>
      <w:r>
        <w:rPr>
          <w:rFonts w:ascii="仿宋_GB2312" w:eastAsia="仿宋_GB2312" w:hint="eastAsia"/>
          <w:sz w:val="32"/>
          <w:szCs w:val="32"/>
        </w:rPr>
        <w:t>年特岗教师招聘资格复审表</w:t>
      </w:r>
    </w:p>
    <w:p w:rsidR="008A6581" w:rsidRDefault="008A6581">
      <w:pPr>
        <w:spacing w:line="440" w:lineRule="exact"/>
        <w:ind w:firstLineChars="1550" w:firstLine="4960"/>
        <w:rPr>
          <w:rFonts w:ascii="仿宋_GB2312" w:eastAsia="仿宋_GB2312"/>
          <w:sz w:val="32"/>
          <w:szCs w:val="32"/>
        </w:rPr>
      </w:pPr>
    </w:p>
    <w:p w:rsidR="008A6581" w:rsidRDefault="00DF47B6">
      <w:pPr>
        <w:spacing w:line="440" w:lineRule="exact"/>
        <w:ind w:firstLineChars="1400" w:firstLine="4480"/>
        <w:rPr>
          <w:rFonts w:ascii="仿宋_GB2312" w:eastAsia="仿宋_GB2312"/>
          <w:sz w:val="32"/>
          <w:szCs w:val="32"/>
        </w:rPr>
      </w:pPr>
      <w:r>
        <w:rPr>
          <w:rFonts w:ascii="仿宋_GB2312" w:eastAsia="仿宋_GB2312" w:hint="eastAsia"/>
          <w:sz w:val="32"/>
          <w:szCs w:val="32"/>
        </w:rPr>
        <w:t>余干县教育</w:t>
      </w:r>
      <w:r>
        <w:rPr>
          <w:rFonts w:ascii="仿宋_GB2312" w:eastAsia="仿宋_GB2312" w:hint="eastAsia"/>
          <w:sz w:val="32"/>
          <w:szCs w:val="32"/>
        </w:rPr>
        <w:t>体育</w:t>
      </w:r>
      <w:r>
        <w:rPr>
          <w:rFonts w:ascii="仿宋_GB2312" w:eastAsia="仿宋_GB2312" w:hint="eastAsia"/>
          <w:sz w:val="32"/>
          <w:szCs w:val="32"/>
        </w:rPr>
        <w:t>局</w:t>
      </w:r>
    </w:p>
    <w:p w:rsidR="008A6581" w:rsidRDefault="00DF47B6">
      <w:pPr>
        <w:spacing w:line="440" w:lineRule="exact"/>
        <w:ind w:firstLineChars="1400" w:firstLine="4480"/>
        <w:rPr>
          <w:rFonts w:ascii="仿宋_GB2312" w:eastAsia="仿宋_GB2312"/>
          <w:sz w:val="32"/>
          <w:szCs w:val="32"/>
        </w:rPr>
      </w:pPr>
      <w:r>
        <w:rPr>
          <w:rFonts w:ascii="仿宋_GB2312" w:eastAsia="仿宋_GB2312" w:hint="eastAsia"/>
          <w:sz w:val="32"/>
          <w:szCs w:val="32"/>
        </w:rPr>
        <w:t xml:space="preserve"> 2019</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26</w:t>
      </w:r>
      <w:r>
        <w:rPr>
          <w:rFonts w:ascii="仿宋_GB2312" w:eastAsia="仿宋_GB2312" w:hint="eastAsia"/>
          <w:sz w:val="32"/>
          <w:szCs w:val="32"/>
        </w:rPr>
        <w:t>日</w:t>
      </w:r>
    </w:p>
    <w:p w:rsidR="008A6581" w:rsidRDefault="008A6581">
      <w:pPr>
        <w:spacing w:line="440" w:lineRule="exact"/>
        <w:rPr>
          <w:rFonts w:ascii="仿宋_GB2312" w:eastAsia="仿宋_GB2312"/>
          <w:sz w:val="32"/>
          <w:szCs w:val="32"/>
        </w:rPr>
      </w:pPr>
    </w:p>
    <w:p w:rsidR="008A6581" w:rsidRDefault="008A6581">
      <w:pPr>
        <w:spacing w:line="440" w:lineRule="exact"/>
        <w:rPr>
          <w:rFonts w:ascii="仿宋_GB2312" w:eastAsia="仿宋_GB2312"/>
          <w:sz w:val="32"/>
          <w:szCs w:val="32"/>
        </w:rPr>
      </w:pPr>
    </w:p>
    <w:p w:rsidR="008A6581" w:rsidRDefault="008A6581">
      <w:pPr>
        <w:pStyle w:val="a6"/>
        <w:shd w:val="clear" w:color="auto" w:fill="FFFFFF"/>
        <w:spacing w:before="0" w:beforeAutospacing="0" w:after="0" w:afterAutospacing="0" w:line="408" w:lineRule="atLeast"/>
        <w:rPr>
          <w:rFonts w:ascii="仿宋_GB2312" w:eastAsia="仿宋_GB2312"/>
          <w:sz w:val="32"/>
          <w:szCs w:val="32"/>
        </w:rPr>
      </w:pPr>
    </w:p>
    <w:p w:rsidR="008A6581" w:rsidRDefault="008A6581">
      <w:pPr>
        <w:pStyle w:val="a6"/>
        <w:shd w:val="clear" w:color="auto" w:fill="FFFFFF"/>
        <w:spacing w:before="0" w:beforeAutospacing="0" w:after="0" w:afterAutospacing="0" w:line="408" w:lineRule="atLeast"/>
        <w:rPr>
          <w:rFonts w:ascii="仿宋_GB2312" w:eastAsia="仿宋_GB2312"/>
          <w:sz w:val="32"/>
          <w:szCs w:val="32"/>
        </w:rPr>
      </w:pPr>
    </w:p>
    <w:p w:rsidR="008A6581" w:rsidRDefault="008A6581">
      <w:pPr>
        <w:pStyle w:val="a6"/>
        <w:shd w:val="clear" w:color="auto" w:fill="FFFFFF"/>
        <w:spacing w:before="0" w:beforeAutospacing="0" w:after="0" w:afterAutospacing="0" w:line="408" w:lineRule="atLeast"/>
        <w:rPr>
          <w:rFonts w:ascii="仿宋_GB2312" w:eastAsia="仿宋_GB2312"/>
          <w:sz w:val="32"/>
          <w:szCs w:val="32"/>
        </w:rPr>
      </w:pPr>
    </w:p>
    <w:p w:rsidR="008A6581" w:rsidRDefault="008A6581">
      <w:pPr>
        <w:pStyle w:val="a6"/>
        <w:shd w:val="clear" w:color="auto" w:fill="FFFFFF"/>
        <w:spacing w:before="0" w:beforeAutospacing="0" w:after="0" w:afterAutospacing="0" w:line="408" w:lineRule="atLeast"/>
        <w:rPr>
          <w:rFonts w:ascii="仿宋_GB2312" w:eastAsia="仿宋_GB2312"/>
          <w:sz w:val="32"/>
          <w:szCs w:val="32"/>
        </w:rPr>
      </w:pPr>
    </w:p>
    <w:p w:rsidR="008A6581" w:rsidRDefault="008A6581">
      <w:pPr>
        <w:pStyle w:val="a6"/>
        <w:shd w:val="clear" w:color="auto" w:fill="FFFFFF"/>
        <w:spacing w:before="0" w:beforeAutospacing="0" w:after="0" w:afterAutospacing="0" w:line="408" w:lineRule="atLeast"/>
        <w:rPr>
          <w:rFonts w:ascii="仿宋_GB2312" w:eastAsia="仿宋_GB2312"/>
          <w:sz w:val="32"/>
          <w:szCs w:val="32"/>
        </w:rPr>
      </w:pPr>
    </w:p>
    <w:p w:rsidR="008A6581" w:rsidRDefault="008A6581">
      <w:pPr>
        <w:pStyle w:val="a6"/>
        <w:shd w:val="clear" w:color="auto" w:fill="FFFFFF"/>
        <w:spacing w:before="0" w:beforeAutospacing="0" w:after="0" w:afterAutospacing="0" w:line="408" w:lineRule="atLeast"/>
        <w:rPr>
          <w:rFonts w:ascii="仿宋_GB2312" w:eastAsia="仿宋_GB2312"/>
          <w:sz w:val="32"/>
          <w:szCs w:val="32"/>
        </w:rPr>
      </w:pPr>
    </w:p>
    <w:p w:rsidR="008A6581" w:rsidRDefault="00DF47B6">
      <w:pPr>
        <w:pStyle w:val="a6"/>
        <w:shd w:val="clear" w:color="auto" w:fill="FFFFFF"/>
        <w:spacing w:before="0" w:beforeAutospacing="0" w:after="0" w:afterAutospacing="0" w:line="408" w:lineRule="atLeas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1</w:t>
      </w:r>
      <w:r>
        <w:rPr>
          <w:rFonts w:ascii="仿宋_GB2312" w:eastAsia="仿宋_GB2312" w:hint="eastAsia"/>
          <w:sz w:val="32"/>
          <w:szCs w:val="32"/>
        </w:rPr>
        <w:t>：</w:t>
      </w:r>
      <w:r>
        <w:rPr>
          <w:rStyle w:val="a7"/>
          <w:rFonts w:hint="eastAsia"/>
          <w:color w:val="2E75B5"/>
          <w:spacing w:val="8"/>
          <w:sz w:val="30"/>
          <w:szCs w:val="30"/>
          <w:shd w:val="clear" w:color="auto" w:fill="FFFFFF"/>
        </w:rPr>
        <w:t>申请认定教师资格证明</w:t>
      </w:r>
      <w:r>
        <w:rPr>
          <w:rFonts w:ascii="仿宋_GB2312" w:eastAsia="仿宋_GB2312" w:hint="eastAsia"/>
          <w:sz w:val="32"/>
          <w:szCs w:val="32"/>
        </w:rPr>
        <w:t>（样稿）</w:t>
      </w:r>
    </w:p>
    <w:p w:rsidR="008A6581" w:rsidRDefault="008A6581">
      <w:pPr>
        <w:pStyle w:val="a6"/>
        <w:shd w:val="clear" w:color="auto" w:fill="FFFFFF"/>
        <w:spacing w:before="0" w:beforeAutospacing="0" w:after="0" w:afterAutospacing="0" w:line="408" w:lineRule="atLeast"/>
        <w:jc w:val="center"/>
        <w:rPr>
          <w:rStyle w:val="a7"/>
          <w:color w:val="2E75B5"/>
          <w:spacing w:val="8"/>
          <w:sz w:val="30"/>
          <w:szCs w:val="30"/>
          <w:shd w:val="clear" w:color="auto" w:fill="FFFFFF"/>
        </w:rPr>
      </w:pPr>
    </w:p>
    <w:p w:rsidR="008A6581" w:rsidRDefault="00DF47B6">
      <w:pPr>
        <w:pStyle w:val="a6"/>
        <w:shd w:val="clear" w:color="auto" w:fill="FFFFFF"/>
        <w:spacing w:before="0" w:beforeAutospacing="0" w:after="0" w:afterAutospacing="0" w:line="408" w:lineRule="atLeast"/>
        <w:jc w:val="center"/>
        <w:rPr>
          <w:rFonts w:ascii="Arial" w:eastAsia="Arial" w:hAnsi="Arial" w:cs="Arial"/>
          <w:color w:val="333333"/>
          <w:spacing w:val="8"/>
          <w:sz w:val="25"/>
          <w:szCs w:val="25"/>
        </w:rPr>
      </w:pPr>
      <w:r>
        <w:rPr>
          <w:rStyle w:val="a7"/>
          <w:rFonts w:hint="eastAsia"/>
          <w:color w:val="2E75B5"/>
          <w:spacing w:val="8"/>
          <w:sz w:val="30"/>
          <w:szCs w:val="30"/>
          <w:shd w:val="clear" w:color="auto" w:fill="FFFFFF"/>
        </w:rPr>
        <w:t>申请认定教师资格证明</w:t>
      </w:r>
    </w:p>
    <w:p w:rsidR="008A6581" w:rsidRDefault="00DF47B6">
      <w:pPr>
        <w:pStyle w:val="a6"/>
        <w:spacing w:before="0" w:beforeAutospacing="0" w:after="0" w:afterAutospacing="0"/>
        <w:ind w:firstLineChars="300" w:firstLine="840"/>
        <w:rPr>
          <w:bCs/>
        </w:rPr>
      </w:pPr>
      <w:r>
        <w:rPr>
          <w:rStyle w:val="a7"/>
          <w:rFonts w:hint="eastAsia"/>
          <w:b w:val="0"/>
          <w:bCs/>
          <w:sz w:val="28"/>
          <w:szCs w:val="28"/>
        </w:rPr>
        <w:t>×××，性别：×，身份证号：×××，</w:t>
      </w:r>
      <w:r>
        <w:rPr>
          <w:rStyle w:val="a7"/>
          <w:rFonts w:hint="eastAsia"/>
          <w:b w:val="0"/>
          <w:bCs/>
          <w:sz w:val="28"/>
          <w:szCs w:val="28"/>
        </w:rPr>
        <w:t>201</w:t>
      </w:r>
      <w:r>
        <w:rPr>
          <w:rStyle w:val="a7"/>
          <w:rFonts w:hint="eastAsia"/>
          <w:b w:val="0"/>
          <w:bCs/>
          <w:sz w:val="28"/>
          <w:szCs w:val="28"/>
        </w:rPr>
        <w:t>9</w:t>
      </w:r>
      <w:r>
        <w:rPr>
          <w:rStyle w:val="a7"/>
          <w:rFonts w:hint="eastAsia"/>
          <w:b w:val="0"/>
          <w:bCs/>
          <w:sz w:val="28"/>
          <w:szCs w:val="28"/>
        </w:rPr>
        <w:t>年申请认定××层次××学科教师资格，有关材料已经我局审核，符合认定条件，教师资格证书正在办理之中。</w:t>
      </w:r>
    </w:p>
    <w:p w:rsidR="008A6581" w:rsidRDefault="008A6581">
      <w:pPr>
        <w:pStyle w:val="a6"/>
        <w:spacing w:before="0" w:beforeAutospacing="0" w:after="0" w:afterAutospacing="0"/>
        <w:jc w:val="center"/>
        <w:rPr>
          <w:bCs/>
        </w:rPr>
      </w:pPr>
    </w:p>
    <w:p w:rsidR="008A6581" w:rsidRDefault="00DF47B6">
      <w:pPr>
        <w:pStyle w:val="a6"/>
        <w:spacing w:before="0" w:beforeAutospacing="0" w:after="0" w:afterAutospacing="0"/>
        <w:jc w:val="center"/>
        <w:rPr>
          <w:bCs/>
        </w:rPr>
      </w:pPr>
      <w:r>
        <w:rPr>
          <w:rStyle w:val="a7"/>
          <w:rFonts w:hint="eastAsia"/>
          <w:b w:val="0"/>
          <w:bCs/>
          <w:sz w:val="28"/>
          <w:szCs w:val="28"/>
        </w:rPr>
        <w:t xml:space="preserve">                 </w:t>
      </w:r>
      <w:r>
        <w:rPr>
          <w:rStyle w:val="a7"/>
          <w:rFonts w:hint="eastAsia"/>
          <w:b w:val="0"/>
          <w:bCs/>
          <w:sz w:val="28"/>
          <w:szCs w:val="28"/>
        </w:rPr>
        <w:t>×××教育局（公章）</w:t>
      </w:r>
    </w:p>
    <w:p w:rsidR="008A6581" w:rsidRDefault="00DF47B6">
      <w:pPr>
        <w:pStyle w:val="a6"/>
        <w:spacing w:before="0" w:beforeAutospacing="0" w:after="0" w:afterAutospacing="0"/>
        <w:jc w:val="center"/>
        <w:rPr>
          <w:rFonts w:ascii="仿宋_GB2312" w:eastAsia="仿宋_GB2312"/>
          <w:bCs/>
          <w:sz w:val="32"/>
          <w:szCs w:val="32"/>
        </w:rPr>
        <w:sectPr w:rsidR="008A6581">
          <w:headerReference w:type="default" r:id="rId8"/>
          <w:footerReference w:type="even" r:id="rId9"/>
          <w:footerReference w:type="default" r:id="rId10"/>
          <w:pgSz w:w="11906" w:h="16838"/>
          <w:pgMar w:top="1091" w:right="1800" w:bottom="1091" w:left="1800" w:header="851" w:footer="992" w:gutter="0"/>
          <w:cols w:space="720"/>
          <w:docGrid w:type="lines" w:linePitch="312"/>
        </w:sectPr>
      </w:pPr>
      <w:r>
        <w:rPr>
          <w:rStyle w:val="a7"/>
          <w:rFonts w:hint="eastAsia"/>
          <w:b w:val="0"/>
          <w:bCs/>
          <w:sz w:val="28"/>
          <w:szCs w:val="28"/>
        </w:rPr>
        <w:t xml:space="preserve">                   </w:t>
      </w:r>
      <w:r>
        <w:rPr>
          <w:rStyle w:val="a7"/>
          <w:rFonts w:hint="eastAsia"/>
          <w:b w:val="0"/>
          <w:bCs/>
          <w:sz w:val="28"/>
          <w:szCs w:val="28"/>
        </w:rPr>
        <w:t>×年×月×日</w:t>
      </w:r>
    </w:p>
    <w:tbl>
      <w:tblPr>
        <w:tblW w:w="14880" w:type="dxa"/>
        <w:jc w:val="center"/>
        <w:tblLayout w:type="fixed"/>
        <w:tblCellMar>
          <w:top w:w="15" w:type="dxa"/>
          <w:left w:w="15" w:type="dxa"/>
          <w:bottom w:w="15" w:type="dxa"/>
          <w:right w:w="15" w:type="dxa"/>
        </w:tblCellMar>
        <w:tblLook w:val="04A0"/>
      </w:tblPr>
      <w:tblGrid>
        <w:gridCol w:w="1069"/>
        <w:gridCol w:w="1115"/>
        <w:gridCol w:w="319"/>
        <w:gridCol w:w="1571"/>
        <w:gridCol w:w="1191"/>
        <w:gridCol w:w="1271"/>
        <w:gridCol w:w="1472"/>
        <w:gridCol w:w="1702"/>
        <w:gridCol w:w="1248"/>
        <w:gridCol w:w="2317"/>
        <w:gridCol w:w="794"/>
        <w:gridCol w:w="811"/>
      </w:tblGrid>
      <w:tr w:rsidR="008A6581">
        <w:trPr>
          <w:trHeight w:val="90"/>
          <w:jc w:val="center"/>
        </w:trPr>
        <w:tc>
          <w:tcPr>
            <w:tcW w:w="14880" w:type="dxa"/>
            <w:gridSpan w:val="12"/>
            <w:shd w:val="clear" w:color="auto" w:fill="auto"/>
            <w:vAlign w:val="center"/>
          </w:tcPr>
          <w:p w:rsidR="008A6581" w:rsidRDefault="00DF47B6">
            <w:pPr>
              <w:widowControl/>
              <w:jc w:val="left"/>
              <w:textAlignment w:val="center"/>
              <w:rPr>
                <w:rFonts w:ascii="宋体" w:hAnsi="宋体" w:cs="宋体"/>
                <w:b/>
                <w:color w:val="000000"/>
                <w:sz w:val="36"/>
                <w:szCs w:val="36"/>
              </w:rPr>
            </w:pPr>
            <w:r>
              <w:rPr>
                <w:rFonts w:ascii="宋体" w:hAnsi="宋体" w:cs="宋体" w:hint="eastAsia"/>
                <w:bCs/>
                <w:color w:val="000000"/>
                <w:kern w:val="0"/>
                <w:sz w:val="32"/>
                <w:szCs w:val="32"/>
                <w:lang/>
              </w:rPr>
              <w:lastRenderedPageBreak/>
              <w:t>附件</w:t>
            </w:r>
            <w:r>
              <w:rPr>
                <w:rFonts w:ascii="宋体" w:hAnsi="宋体" w:cs="宋体" w:hint="eastAsia"/>
                <w:bCs/>
                <w:color w:val="000000"/>
                <w:kern w:val="0"/>
                <w:sz w:val="32"/>
                <w:szCs w:val="32"/>
                <w:lang/>
              </w:rPr>
              <w:t xml:space="preserve">2                  </w:t>
            </w:r>
            <w:r>
              <w:rPr>
                <w:rFonts w:ascii="宋体" w:hAnsi="宋体" w:cs="宋体" w:hint="eastAsia"/>
                <w:b/>
                <w:color w:val="000000"/>
                <w:kern w:val="0"/>
                <w:sz w:val="32"/>
                <w:szCs w:val="32"/>
                <w:lang/>
              </w:rPr>
              <w:t>余干县</w:t>
            </w:r>
            <w:r>
              <w:rPr>
                <w:rFonts w:ascii="宋体" w:hAnsi="宋体" w:cs="宋体" w:hint="eastAsia"/>
                <w:b/>
                <w:color w:val="000000"/>
                <w:kern w:val="0"/>
                <w:sz w:val="32"/>
                <w:szCs w:val="32"/>
                <w:lang/>
              </w:rPr>
              <w:t>201</w:t>
            </w:r>
            <w:r>
              <w:rPr>
                <w:rFonts w:ascii="宋体" w:hAnsi="宋体" w:cs="宋体" w:hint="eastAsia"/>
                <w:b/>
                <w:color w:val="000000"/>
                <w:kern w:val="0"/>
                <w:sz w:val="32"/>
                <w:szCs w:val="32"/>
                <w:lang/>
              </w:rPr>
              <w:t>9</w:t>
            </w:r>
            <w:r>
              <w:rPr>
                <w:rFonts w:ascii="宋体" w:hAnsi="宋体" w:cs="宋体" w:hint="eastAsia"/>
                <w:b/>
                <w:color w:val="000000"/>
                <w:kern w:val="0"/>
                <w:sz w:val="32"/>
                <w:szCs w:val="32"/>
                <w:lang/>
              </w:rPr>
              <w:t>年</w:t>
            </w:r>
            <w:r>
              <w:rPr>
                <w:rFonts w:ascii="宋体" w:hAnsi="宋体" w:cs="宋体" w:hint="eastAsia"/>
                <w:b/>
                <w:color w:val="000000"/>
                <w:kern w:val="0"/>
                <w:sz w:val="32"/>
                <w:szCs w:val="32"/>
                <w:lang/>
              </w:rPr>
              <w:t>特岗</w:t>
            </w:r>
            <w:r>
              <w:rPr>
                <w:rFonts w:ascii="宋体" w:hAnsi="宋体" w:cs="宋体" w:hint="eastAsia"/>
                <w:b/>
                <w:color w:val="000000"/>
                <w:kern w:val="0"/>
                <w:sz w:val="32"/>
                <w:szCs w:val="32"/>
                <w:lang/>
              </w:rPr>
              <w:t>教师招聘资格复审表</w:t>
            </w:r>
          </w:p>
        </w:tc>
      </w:tr>
      <w:tr w:rsidR="008A6581">
        <w:trPr>
          <w:trHeight w:val="584"/>
          <w:jc w:val="center"/>
        </w:trPr>
        <w:tc>
          <w:tcPr>
            <w:tcW w:w="1070"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报考岗位名称</w:t>
            </w:r>
          </w:p>
        </w:tc>
        <w:tc>
          <w:tcPr>
            <w:tcW w:w="4196" w:type="dxa"/>
            <w:gridSpan w:val="4"/>
            <w:tcBorders>
              <w:top w:val="single" w:sz="12"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BFBFBF"/>
                <w:kern w:val="0"/>
                <w:sz w:val="20"/>
                <w:szCs w:val="20"/>
                <w:lang/>
              </w:rPr>
              <w:t>如“小学语文”</w:t>
            </w:r>
          </w:p>
        </w:tc>
        <w:tc>
          <w:tcPr>
            <w:tcW w:w="2743"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BFBFBF"/>
                <w:sz w:val="20"/>
                <w:szCs w:val="20"/>
              </w:rPr>
            </w:pPr>
            <w:r>
              <w:rPr>
                <w:rFonts w:ascii="宋体" w:hAnsi="宋体" w:cs="宋体" w:hint="eastAsia"/>
                <w:color w:val="000000"/>
                <w:kern w:val="0"/>
                <w:sz w:val="22"/>
                <w:szCs w:val="22"/>
                <w:lang/>
              </w:rPr>
              <w:t>笔试准考证号码</w:t>
            </w:r>
          </w:p>
        </w:tc>
        <w:tc>
          <w:tcPr>
            <w:tcW w:w="5266"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8A6581" w:rsidRDefault="008A6581">
            <w:pPr>
              <w:rPr>
                <w:rFonts w:ascii="宋体" w:hAnsi="宋体" w:cs="宋体"/>
                <w:color w:val="000000"/>
                <w:sz w:val="24"/>
              </w:rPr>
            </w:pPr>
          </w:p>
        </w:tc>
        <w:tc>
          <w:tcPr>
            <w:tcW w:w="7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审查</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意见</w:t>
            </w:r>
          </w:p>
        </w:tc>
        <w:tc>
          <w:tcPr>
            <w:tcW w:w="811"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DF47B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审查人</w:t>
            </w:r>
          </w:p>
        </w:tc>
      </w:tr>
      <w:tr w:rsidR="008A6581">
        <w:trPr>
          <w:trHeight w:val="604"/>
          <w:jc w:val="center"/>
        </w:trPr>
        <w:tc>
          <w:tcPr>
            <w:tcW w:w="107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姓名</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6581" w:rsidRDefault="008A6581">
            <w:pPr>
              <w:jc w:val="center"/>
              <w:rPr>
                <w:rFonts w:ascii="宋体" w:hAnsi="宋体" w:cs="宋体"/>
                <w:color w:val="000000"/>
                <w:sz w:val="24"/>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4"/>
              </w:rPr>
            </w:pPr>
            <w:r>
              <w:rPr>
                <w:rFonts w:ascii="宋体" w:hAnsi="宋体" w:cs="宋体" w:hint="eastAsia"/>
                <w:color w:val="000000"/>
                <w:kern w:val="0"/>
                <w:sz w:val="24"/>
                <w:lang/>
              </w:rPr>
              <w:t>性别</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581" w:rsidRDefault="008A6581">
            <w:pPr>
              <w:jc w:val="center"/>
              <w:rPr>
                <w:rFonts w:ascii="宋体" w:hAnsi="宋体" w:cs="宋体"/>
                <w:color w:val="000000"/>
                <w:sz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4"/>
              </w:rPr>
            </w:pPr>
            <w:r>
              <w:rPr>
                <w:rFonts w:ascii="宋体" w:hAnsi="宋体" w:cs="宋体" w:hint="eastAsia"/>
                <w:color w:val="000000"/>
                <w:kern w:val="0"/>
                <w:sz w:val="24"/>
                <w:lang/>
              </w:rPr>
              <w:t>出生年月</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581" w:rsidRDefault="00DF47B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月</w:t>
            </w:r>
            <w:r>
              <w:rPr>
                <w:rFonts w:ascii="宋体" w:hAnsi="宋体" w:cs="宋体" w:hint="eastAsia"/>
                <w:color w:val="000000"/>
                <w:kern w:val="0"/>
                <w:sz w:val="20"/>
                <w:szCs w:val="20"/>
                <w:lang/>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581" w:rsidRDefault="00DF47B6">
            <w:pPr>
              <w:widowControl/>
              <w:ind w:left="210" w:hangingChars="100" w:hanging="210"/>
              <w:jc w:val="center"/>
              <w:textAlignment w:val="center"/>
              <w:rPr>
                <w:rFonts w:ascii="宋体" w:hAnsi="宋体" w:cs="宋体"/>
                <w:color w:val="000000"/>
                <w:sz w:val="20"/>
                <w:szCs w:val="20"/>
              </w:rPr>
            </w:pPr>
            <w:r>
              <w:rPr>
                <w:rFonts w:ascii="宋体" w:hAnsi="宋体" w:cs="宋体" w:hint="eastAsia"/>
                <w:color w:val="000000"/>
                <w:kern w:val="0"/>
                <w:szCs w:val="21"/>
                <w:lang/>
              </w:rPr>
              <w:t>联系电话</w:t>
            </w:r>
          </w:p>
        </w:tc>
        <w:tc>
          <w:tcPr>
            <w:tcW w:w="3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6581" w:rsidRDefault="00DF47B6">
            <w:pPr>
              <w:jc w:val="center"/>
              <w:rPr>
                <w:rFonts w:ascii="宋体" w:hAnsi="宋体" w:cs="宋体"/>
                <w:color w:val="000000"/>
                <w:sz w:val="24"/>
              </w:rPr>
            </w:pPr>
            <w:r>
              <w:rPr>
                <w:rFonts w:ascii="宋体" w:hAnsi="宋体" w:cs="宋体" w:hint="eastAsia"/>
                <w:color w:val="BFBFBF"/>
                <w:kern w:val="0"/>
                <w:sz w:val="20"/>
                <w:szCs w:val="20"/>
                <w:lang/>
              </w:rPr>
              <w:t>要确保有效</w:t>
            </w:r>
          </w:p>
        </w:tc>
        <w:tc>
          <w:tcPr>
            <w:tcW w:w="7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4"/>
              </w:rPr>
            </w:pPr>
          </w:p>
        </w:tc>
        <w:tc>
          <w:tcPr>
            <w:tcW w:w="811"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4"/>
              </w:rPr>
            </w:pPr>
          </w:p>
        </w:tc>
      </w:tr>
      <w:tr w:rsidR="008A6581">
        <w:trPr>
          <w:trHeight w:val="437"/>
          <w:jc w:val="center"/>
        </w:trPr>
        <w:tc>
          <w:tcPr>
            <w:tcW w:w="107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出生地</w:t>
            </w:r>
          </w:p>
        </w:tc>
        <w:tc>
          <w:tcPr>
            <w:tcW w:w="12205" w:type="dxa"/>
            <w:gridSpan w:val="9"/>
            <w:tcBorders>
              <w:top w:val="single" w:sz="4" w:space="0" w:color="000000"/>
              <w:left w:val="single" w:sz="4" w:space="0" w:color="000000"/>
              <w:bottom w:val="single" w:sz="12" w:space="0" w:color="000000"/>
            </w:tcBorders>
            <w:shd w:val="clear" w:color="auto" w:fill="auto"/>
            <w:vAlign w:val="center"/>
          </w:tcPr>
          <w:p w:rsidR="008A6581" w:rsidRDefault="00DF47B6">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省</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市</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县（市、区）</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乡（镇、街道）</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村（小区、路）</w:t>
            </w:r>
          </w:p>
        </w:tc>
        <w:tc>
          <w:tcPr>
            <w:tcW w:w="7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4"/>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4"/>
              </w:rPr>
            </w:pPr>
          </w:p>
        </w:tc>
      </w:tr>
      <w:tr w:rsidR="008A6581">
        <w:trPr>
          <w:trHeight w:val="90"/>
          <w:jc w:val="center"/>
        </w:trPr>
        <w:tc>
          <w:tcPr>
            <w:tcW w:w="13275" w:type="dxa"/>
            <w:gridSpan w:val="10"/>
            <w:tcBorders>
              <w:top w:val="single" w:sz="12" w:space="0" w:color="000000"/>
              <w:left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身</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份</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证</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信</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息</w:t>
            </w:r>
          </w:p>
        </w:tc>
        <w:tc>
          <w:tcPr>
            <w:tcW w:w="7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4"/>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4"/>
              </w:rPr>
            </w:pPr>
          </w:p>
        </w:tc>
      </w:tr>
      <w:tr w:rsidR="008A6581">
        <w:trPr>
          <w:trHeight w:val="422"/>
          <w:jc w:val="center"/>
        </w:trPr>
        <w:tc>
          <w:tcPr>
            <w:tcW w:w="1070"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身份证号</w:t>
            </w:r>
          </w:p>
        </w:tc>
        <w:tc>
          <w:tcPr>
            <w:tcW w:w="5467" w:type="dxa"/>
            <w:gridSpan w:val="5"/>
            <w:tcBorders>
              <w:top w:val="single" w:sz="12" w:space="0" w:color="000000"/>
              <w:left w:val="single" w:sz="4" w:space="0" w:color="000000"/>
              <w:bottom w:val="single" w:sz="4" w:space="0" w:color="000000"/>
              <w:right w:val="single" w:sz="4" w:space="0" w:color="000000"/>
            </w:tcBorders>
            <w:shd w:val="clear" w:color="auto" w:fill="auto"/>
            <w:vAlign w:val="center"/>
          </w:tcPr>
          <w:p w:rsidR="008A6581" w:rsidRDefault="008A6581">
            <w:pPr>
              <w:jc w:val="center"/>
              <w:rPr>
                <w:rFonts w:ascii="宋体" w:hAnsi="宋体" w:cs="宋体"/>
                <w:color w:val="000000"/>
                <w:sz w:val="22"/>
                <w:szCs w:val="22"/>
              </w:rPr>
            </w:pPr>
          </w:p>
        </w:tc>
        <w:tc>
          <w:tcPr>
            <w:tcW w:w="147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户籍所在</w:t>
            </w:r>
          </w:p>
        </w:tc>
        <w:tc>
          <w:tcPr>
            <w:tcW w:w="5266"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省</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县（市、区）</w:t>
            </w:r>
          </w:p>
        </w:tc>
        <w:tc>
          <w:tcPr>
            <w:tcW w:w="7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4"/>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4"/>
              </w:rPr>
            </w:pPr>
          </w:p>
        </w:tc>
      </w:tr>
      <w:tr w:rsidR="008A6581">
        <w:trPr>
          <w:trHeight w:val="352"/>
          <w:jc w:val="center"/>
        </w:trPr>
        <w:tc>
          <w:tcPr>
            <w:tcW w:w="107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有效期限</w:t>
            </w:r>
          </w:p>
        </w:tc>
        <w:tc>
          <w:tcPr>
            <w:tcW w:w="5467"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C0C0C0"/>
                <w:sz w:val="22"/>
                <w:szCs w:val="22"/>
              </w:rPr>
            </w:pPr>
            <w:r>
              <w:rPr>
                <w:rFonts w:ascii="宋体" w:hAnsi="宋体" w:cs="宋体" w:hint="eastAsia"/>
                <w:color w:val="C0C0C0"/>
                <w:kern w:val="0"/>
                <w:sz w:val="22"/>
                <w:szCs w:val="22"/>
                <w:lang/>
              </w:rPr>
              <w:t>身份证的有效期</w:t>
            </w:r>
          </w:p>
        </w:tc>
        <w:tc>
          <w:tcPr>
            <w:tcW w:w="147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备注</w:t>
            </w:r>
          </w:p>
        </w:tc>
        <w:tc>
          <w:tcPr>
            <w:tcW w:w="5266"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2"/>
                <w:szCs w:val="22"/>
              </w:rPr>
            </w:pPr>
          </w:p>
        </w:tc>
        <w:tc>
          <w:tcPr>
            <w:tcW w:w="7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4"/>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4"/>
              </w:rPr>
            </w:pPr>
          </w:p>
        </w:tc>
      </w:tr>
      <w:tr w:rsidR="008A6581">
        <w:trPr>
          <w:trHeight w:val="90"/>
          <w:jc w:val="center"/>
        </w:trPr>
        <w:tc>
          <w:tcPr>
            <w:tcW w:w="13275" w:type="dxa"/>
            <w:gridSpan w:val="10"/>
            <w:tcBorders>
              <w:left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学</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历</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情</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况</w:t>
            </w:r>
          </w:p>
        </w:tc>
        <w:tc>
          <w:tcPr>
            <w:tcW w:w="7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0"/>
                <w:szCs w:val="20"/>
              </w:rPr>
            </w:pPr>
          </w:p>
        </w:tc>
        <w:tc>
          <w:tcPr>
            <w:tcW w:w="811"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0"/>
                <w:szCs w:val="20"/>
              </w:rPr>
            </w:pPr>
          </w:p>
        </w:tc>
      </w:tr>
      <w:tr w:rsidR="008A6581">
        <w:trPr>
          <w:trHeight w:val="487"/>
          <w:jc w:val="center"/>
        </w:trPr>
        <w:tc>
          <w:tcPr>
            <w:tcW w:w="1070"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学历</w:t>
            </w:r>
          </w:p>
        </w:tc>
        <w:tc>
          <w:tcPr>
            <w:tcW w:w="1435"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A6581" w:rsidRDefault="008A6581">
            <w:pPr>
              <w:rPr>
                <w:rFonts w:ascii="宋体" w:hAnsi="宋体" w:cs="宋体"/>
                <w:color w:val="000000"/>
                <w:sz w:val="20"/>
                <w:szCs w:val="20"/>
              </w:rPr>
            </w:pPr>
          </w:p>
        </w:tc>
        <w:tc>
          <w:tcPr>
            <w:tcW w:w="1571"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所学专业</w:t>
            </w:r>
          </w:p>
        </w:tc>
        <w:tc>
          <w:tcPr>
            <w:tcW w:w="2461"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A6581" w:rsidRDefault="008A6581">
            <w:pPr>
              <w:jc w:val="center"/>
              <w:rPr>
                <w:rFonts w:ascii="宋体" w:hAnsi="宋体" w:cs="宋体"/>
                <w:color w:val="000000"/>
                <w:sz w:val="20"/>
                <w:szCs w:val="20"/>
              </w:rPr>
            </w:pPr>
          </w:p>
        </w:tc>
        <w:tc>
          <w:tcPr>
            <w:tcW w:w="147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是否师范类专业</w:t>
            </w:r>
          </w:p>
        </w:tc>
        <w:tc>
          <w:tcPr>
            <w:tcW w:w="170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A6581" w:rsidRDefault="00DF47B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□是；</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□否</w:t>
            </w:r>
          </w:p>
        </w:tc>
        <w:tc>
          <w:tcPr>
            <w:tcW w:w="3564" w:type="dxa"/>
            <w:gridSpan w:val="2"/>
            <w:tcBorders>
              <w:top w:val="single" w:sz="12" w:space="0" w:color="000000"/>
              <w:left w:val="single" w:sz="4" w:space="0" w:color="000000"/>
              <w:bottom w:val="single" w:sz="4" w:space="0" w:color="000000"/>
            </w:tcBorders>
            <w:shd w:val="clear" w:color="auto" w:fill="auto"/>
            <w:vAlign w:val="center"/>
          </w:tcPr>
          <w:p w:rsidR="008A6581" w:rsidRDefault="00DF47B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是否全日制普通高校：</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□是；</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□否</w:t>
            </w:r>
          </w:p>
        </w:tc>
        <w:tc>
          <w:tcPr>
            <w:tcW w:w="7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0"/>
                <w:szCs w:val="20"/>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0"/>
                <w:szCs w:val="20"/>
              </w:rPr>
            </w:pPr>
          </w:p>
        </w:tc>
      </w:tr>
      <w:tr w:rsidR="008A6581">
        <w:trPr>
          <w:trHeight w:val="492"/>
          <w:jc w:val="center"/>
        </w:trPr>
        <w:tc>
          <w:tcPr>
            <w:tcW w:w="107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证书编号</w:t>
            </w:r>
          </w:p>
        </w:tc>
        <w:tc>
          <w:tcPr>
            <w:tcW w:w="4196" w:type="dxa"/>
            <w:gridSpan w:val="4"/>
            <w:tcBorders>
              <w:top w:val="single" w:sz="4" w:space="0" w:color="000000"/>
              <w:left w:val="single" w:sz="4"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0"/>
                <w:szCs w:val="20"/>
              </w:rPr>
            </w:pPr>
          </w:p>
        </w:tc>
        <w:tc>
          <w:tcPr>
            <w:tcW w:w="127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毕业学校</w:t>
            </w:r>
          </w:p>
        </w:tc>
        <w:tc>
          <w:tcPr>
            <w:tcW w:w="317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0"/>
                <w:szCs w:val="20"/>
              </w:rPr>
            </w:pPr>
          </w:p>
        </w:tc>
        <w:tc>
          <w:tcPr>
            <w:tcW w:w="1248" w:type="dxa"/>
            <w:tcBorders>
              <w:bottom w:val="single" w:sz="12" w:space="0" w:color="000000"/>
            </w:tcBorders>
            <w:shd w:val="clear" w:color="auto" w:fill="auto"/>
            <w:vAlign w:val="center"/>
          </w:tcPr>
          <w:p w:rsidR="008A6581" w:rsidRDefault="00DF47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毕业时间</w:t>
            </w:r>
          </w:p>
        </w:tc>
        <w:tc>
          <w:tcPr>
            <w:tcW w:w="2316" w:type="dxa"/>
            <w:tcBorders>
              <w:top w:val="single" w:sz="4" w:space="0" w:color="000000"/>
              <w:left w:val="single" w:sz="4" w:space="0" w:color="000000"/>
              <w:bottom w:val="single" w:sz="12" w:space="0" w:color="000000"/>
            </w:tcBorders>
            <w:shd w:val="clear" w:color="auto" w:fill="auto"/>
            <w:vAlign w:val="center"/>
          </w:tcPr>
          <w:p w:rsidR="008A6581" w:rsidRDefault="008A6581">
            <w:pPr>
              <w:jc w:val="center"/>
              <w:rPr>
                <w:rFonts w:ascii="宋体" w:hAnsi="宋体" w:cs="宋体"/>
                <w:color w:val="000000"/>
                <w:sz w:val="20"/>
                <w:szCs w:val="20"/>
              </w:rPr>
            </w:pPr>
          </w:p>
        </w:tc>
        <w:tc>
          <w:tcPr>
            <w:tcW w:w="7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0"/>
                <w:szCs w:val="20"/>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0"/>
                <w:szCs w:val="20"/>
              </w:rPr>
            </w:pPr>
          </w:p>
        </w:tc>
      </w:tr>
      <w:tr w:rsidR="008A6581">
        <w:trPr>
          <w:trHeight w:val="90"/>
          <w:jc w:val="center"/>
        </w:trPr>
        <w:tc>
          <w:tcPr>
            <w:tcW w:w="13275" w:type="dxa"/>
            <w:gridSpan w:val="10"/>
            <w:tcBorders>
              <w:left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教</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师</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资</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格</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证</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情</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况</w:t>
            </w:r>
          </w:p>
        </w:tc>
        <w:tc>
          <w:tcPr>
            <w:tcW w:w="7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0"/>
                <w:szCs w:val="20"/>
              </w:rPr>
            </w:pPr>
          </w:p>
        </w:tc>
        <w:tc>
          <w:tcPr>
            <w:tcW w:w="811"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0"/>
                <w:szCs w:val="20"/>
              </w:rPr>
            </w:pPr>
          </w:p>
        </w:tc>
      </w:tr>
      <w:tr w:rsidR="008A6581">
        <w:trPr>
          <w:trHeight w:val="392"/>
          <w:jc w:val="center"/>
        </w:trPr>
        <w:tc>
          <w:tcPr>
            <w:tcW w:w="1070"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资格种类</w:t>
            </w:r>
          </w:p>
        </w:tc>
        <w:tc>
          <w:tcPr>
            <w:tcW w:w="4196"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BFBFBF"/>
                <w:sz w:val="20"/>
                <w:szCs w:val="20"/>
              </w:rPr>
            </w:pPr>
            <w:r>
              <w:rPr>
                <w:rFonts w:ascii="宋体" w:hAnsi="宋体" w:cs="宋体" w:hint="eastAsia"/>
                <w:color w:val="BFBFBF"/>
                <w:kern w:val="0"/>
                <w:sz w:val="20"/>
                <w:szCs w:val="20"/>
                <w:lang/>
              </w:rPr>
              <w:t>资格种类、学科：比如“小学语文”</w:t>
            </w:r>
          </w:p>
        </w:tc>
        <w:tc>
          <w:tcPr>
            <w:tcW w:w="1271"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发证机构</w:t>
            </w:r>
          </w:p>
        </w:tc>
        <w:tc>
          <w:tcPr>
            <w:tcW w:w="3174"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A6581" w:rsidRDefault="008A6581">
            <w:pPr>
              <w:jc w:val="center"/>
              <w:rPr>
                <w:rFonts w:ascii="宋体" w:hAnsi="宋体" w:cs="宋体"/>
                <w:color w:val="000000"/>
                <w:sz w:val="22"/>
                <w:szCs w:val="22"/>
              </w:rPr>
            </w:pPr>
          </w:p>
        </w:tc>
        <w:tc>
          <w:tcPr>
            <w:tcW w:w="124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发证日期</w:t>
            </w:r>
          </w:p>
        </w:tc>
        <w:tc>
          <w:tcPr>
            <w:tcW w:w="2317" w:type="dxa"/>
            <w:tcBorders>
              <w:top w:val="single" w:sz="12" w:space="0" w:color="000000"/>
              <w:left w:val="single" w:sz="4" w:space="0" w:color="000000"/>
              <w:bottom w:val="single" w:sz="4" w:space="0" w:color="000000"/>
            </w:tcBorders>
            <w:shd w:val="clear" w:color="auto" w:fill="auto"/>
            <w:vAlign w:val="center"/>
          </w:tcPr>
          <w:p w:rsidR="008A6581" w:rsidRDefault="008A6581">
            <w:pPr>
              <w:rPr>
                <w:rFonts w:ascii="宋体" w:hAnsi="宋体" w:cs="宋体"/>
                <w:color w:val="000000"/>
                <w:sz w:val="22"/>
                <w:szCs w:val="22"/>
              </w:rPr>
            </w:pPr>
          </w:p>
        </w:tc>
        <w:tc>
          <w:tcPr>
            <w:tcW w:w="7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0"/>
                <w:szCs w:val="20"/>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0"/>
                <w:szCs w:val="20"/>
              </w:rPr>
            </w:pPr>
          </w:p>
        </w:tc>
      </w:tr>
      <w:tr w:rsidR="008A6581">
        <w:trPr>
          <w:trHeight w:val="452"/>
          <w:jc w:val="center"/>
        </w:trPr>
        <w:tc>
          <w:tcPr>
            <w:tcW w:w="107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证书编号</w:t>
            </w:r>
          </w:p>
        </w:tc>
        <w:tc>
          <w:tcPr>
            <w:tcW w:w="5467"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4"/>
              </w:rPr>
            </w:pPr>
          </w:p>
        </w:tc>
        <w:tc>
          <w:tcPr>
            <w:tcW w:w="147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4"/>
              </w:rPr>
            </w:pPr>
            <w:r>
              <w:rPr>
                <w:rFonts w:ascii="宋体" w:hAnsi="宋体" w:cs="宋体" w:hint="eastAsia"/>
                <w:color w:val="000000"/>
                <w:kern w:val="0"/>
                <w:sz w:val="24"/>
                <w:lang/>
              </w:rPr>
              <w:t>备</w:t>
            </w:r>
            <w:r>
              <w:rPr>
                <w:rFonts w:ascii="宋体" w:hAnsi="宋体" w:cs="宋体" w:hint="eastAsia"/>
                <w:color w:val="000000"/>
                <w:kern w:val="0"/>
                <w:sz w:val="24"/>
                <w:lang/>
              </w:rPr>
              <w:t xml:space="preserve">  </w:t>
            </w:r>
            <w:r>
              <w:rPr>
                <w:rFonts w:ascii="宋体" w:hAnsi="宋体" w:cs="宋体" w:hint="eastAsia"/>
                <w:color w:val="000000"/>
                <w:kern w:val="0"/>
                <w:sz w:val="24"/>
                <w:lang/>
              </w:rPr>
              <w:t>注</w:t>
            </w:r>
          </w:p>
        </w:tc>
        <w:tc>
          <w:tcPr>
            <w:tcW w:w="5266"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8A6581" w:rsidRDefault="00DF47B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已</w:t>
            </w:r>
            <w:r>
              <w:rPr>
                <w:rFonts w:ascii="宋体" w:hAnsi="宋体" w:cs="宋体" w:hint="eastAsia"/>
                <w:color w:val="000000"/>
                <w:kern w:val="0"/>
                <w:sz w:val="18"/>
                <w:szCs w:val="18"/>
                <w:lang/>
              </w:rPr>
              <w:t>取得教师资格证；□</w:t>
            </w:r>
            <w:r>
              <w:rPr>
                <w:rFonts w:ascii="宋体" w:hAnsi="宋体" w:cs="宋体" w:hint="eastAsia"/>
                <w:color w:val="000000"/>
                <w:kern w:val="0"/>
                <w:sz w:val="18"/>
                <w:szCs w:val="18"/>
                <w:lang/>
              </w:rPr>
              <w:t>201</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年</w:t>
            </w:r>
            <w:r>
              <w:rPr>
                <w:rFonts w:ascii="宋体" w:hAnsi="宋体" w:cs="宋体" w:hint="eastAsia"/>
                <w:color w:val="000000"/>
                <w:kern w:val="0"/>
                <w:sz w:val="18"/>
                <w:szCs w:val="18"/>
                <w:lang/>
              </w:rPr>
              <w:t>8</w:t>
            </w:r>
            <w:r>
              <w:rPr>
                <w:rFonts w:ascii="宋体" w:hAnsi="宋体" w:cs="宋体" w:hint="eastAsia"/>
                <w:color w:val="000000"/>
                <w:kern w:val="0"/>
                <w:sz w:val="18"/>
                <w:szCs w:val="18"/>
                <w:lang/>
              </w:rPr>
              <w:t>月底可取得；□未取得</w:t>
            </w:r>
          </w:p>
        </w:tc>
        <w:tc>
          <w:tcPr>
            <w:tcW w:w="7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0"/>
                <w:szCs w:val="20"/>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0"/>
                <w:szCs w:val="20"/>
              </w:rPr>
            </w:pPr>
          </w:p>
        </w:tc>
      </w:tr>
      <w:tr w:rsidR="008A6581">
        <w:trPr>
          <w:trHeight w:val="90"/>
          <w:jc w:val="center"/>
        </w:trPr>
        <w:tc>
          <w:tcPr>
            <w:tcW w:w="13275" w:type="dxa"/>
            <w:gridSpan w:val="10"/>
            <w:tcBorders>
              <w:left w:val="single" w:sz="4"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本</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人</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任</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教</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及</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其</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他</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情</w:t>
            </w:r>
            <w:r>
              <w:rPr>
                <w:rFonts w:ascii="宋体" w:hAnsi="宋体" w:cs="宋体" w:hint="eastAsia"/>
                <w:b/>
                <w:color w:val="000000"/>
                <w:kern w:val="0"/>
                <w:sz w:val="20"/>
                <w:szCs w:val="20"/>
                <w:lang/>
              </w:rPr>
              <w:t xml:space="preserve">  </w:t>
            </w:r>
            <w:r>
              <w:rPr>
                <w:rFonts w:ascii="宋体" w:hAnsi="宋体" w:cs="宋体" w:hint="eastAsia"/>
                <w:b/>
                <w:color w:val="000000"/>
                <w:kern w:val="0"/>
                <w:sz w:val="20"/>
                <w:szCs w:val="20"/>
                <w:lang/>
              </w:rPr>
              <w:t>况</w:t>
            </w:r>
          </w:p>
        </w:tc>
        <w:tc>
          <w:tcPr>
            <w:tcW w:w="794" w:type="dxa"/>
            <w:vMerge w:val="restart"/>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4"/>
              </w:rPr>
            </w:pPr>
          </w:p>
        </w:tc>
        <w:tc>
          <w:tcPr>
            <w:tcW w:w="811"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4"/>
              </w:rPr>
            </w:pPr>
          </w:p>
        </w:tc>
      </w:tr>
      <w:tr w:rsidR="008A6581">
        <w:trPr>
          <w:trHeight w:val="90"/>
          <w:jc w:val="center"/>
        </w:trPr>
        <w:tc>
          <w:tcPr>
            <w:tcW w:w="2186" w:type="dxa"/>
            <w:gridSpan w:val="2"/>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是否属于</w:t>
            </w:r>
            <w:r>
              <w:rPr>
                <w:rFonts w:ascii="宋体" w:hAnsi="宋体" w:cs="宋体" w:hint="eastAsia"/>
                <w:color w:val="000000"/>
                <w:kern w:val="0"/>
                <w:sz w:val="18"/>
                <w:szCs w:val="18"/>
                <w:lang/>
              </w:rPr>
              <w:t>2017</w:t>
            </w:r>
            <w:r>
              <w:rPr>
                <w:rFonts w:ascii="宋体" w:hAnsi="宋体" w:cs="宋体" w:hint="eastAsia"/>
                <w:color w:val="000000"/>
                <w:kern w:val="0"/>
                <w:sz w:val="18"/>
                <w:szCs w:val="18"/>
                <w:lang/>
              </w:rPr>
              <w:t>、</w:t>
            </w:r>
            <w:r>
              <w:rPr>
                <w:rFonts w:ascii="宋体" w:hAnsi="宋体" w:cs="宋体" w:hint="eastAsia"/>
                <w:color w:val="000000"/>
                <w:kern w:val="0"/>
                <w:sz w:val="18"/>
                <w:szCs w:val="18"/>
                <w:lang/>
              </w:rPr>
              <w:t>2018</w:t>
            </w:r>
            <w:r>
              <w:rPr>
                <w:rFonts w:ascii="宋体" w:hAnsi="宋体" w:cs="宋体" w:hint="eastAsia"/>
                <w:color w:val="000000"/>
                <w:kern w:val="0"/>
                <w:sz w:val="18"/>
                <w:szCs w:val="18"/>
                <w:lang/>
              </w:rPr>
              <w:t>年</w:t>
            </w:r>
            <w:r>
              <w:rPr>
                <w:rFonts w:ascii="宋体" w:hAnsi="宋体" w:cs="宋体" w:hint="eastAsia"/>
                <w:color w:val="000000"/>
                <w:kern w:val="0"/>
                <w:sz w:val="18"/>
                <w:szCs w:val="18"/>
                <w:lang/>
              </w:rPr>
              <w:t>聘用的特岗教师</w:t>
            </w:r>
          </w:p>
        </w:tc>
        <w:tc>
          <w:tcPr>
            <w:tcW w:w="1890"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rsidR="008A6581" w:rsidRDefault="00DF47B6">
            <w:pPr>
              <w:widowControl/>
              <w:jc w:val="left"/>
              <w:textAlignment w:val="center"/>
              <w:rPr>
                <w:rFonts w:ascii="宋体" w:hAnsi="宋体" w:cs="宋体"/>
                <w:color w:val="000000"/>
                <w:sz w:val="24"/>
              </w:rPr>
            </w:pPr>
            <w:r>
              <w:rPr>
                <w:rFonts w:ascii="宋体" w:hAnsi="宋体" w:cs="宋体" w:hint="eastAsia"/>
                <w:color w:val="000000"/>
                <w:kern w:val="0"/>
                <w:sz w:val="24"/>
                <w:lang/>
              </w:rPr>
              <w:t>□</w:t>
            </w:r>
            <w:r>
              <w:rPr>
                <w:rStyle w:val="font91"/>
                <w:rFonts w:hint="default"/>
                <w:lang/>
              </w:rPr>
              <w:t>是；</w:t>
            </w:r>
            <w:r>
              <w:rPr>
                <w:rStyle w:val="font91"/>
                <w:rFonts w:hint="default"/>
                <w:lang/>
              </w:rPr>
              <w:t xml:space="preserve">       </w:t>
            </w:r>
            <w:r>
              <w:rPr>
                <w:rStyle w:val="font01"/>
                <w:rFonts w:hint="default"/>
                <w:lang/>
              </w:rPr>
              <w:t xml:space="preserve">    □</w:t>
            </w:r>
            <w:r>
              <w:rPr>
                <w:rStyle w:val="font91"/>
                <w:rFonts w:hint="default"/>
                <w:lang/>
              </w:rPr>
              <w:t>否</w:t>
            </w:r>
          </w:p>
        </w:tc>
        <w:tc>
          <w:tcPr>
            <w:tcW w:w="2461"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是否属于正式在编教师</w:t>
            </w:r>
          </w:p>
        </w:tc>
        <w:tc>
          <w:tcPr>
            <w:tcW w:w="1472"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8A6581" w:rsidRDefault="00DF47B6">
            <w:pPr>
              <w:widowControl/>
              <w:jc w:val="left"/>
              <w:textAlignment w:val="center"/>
              <w:rPr>
                <w:rFonts w:ascii="宋体" w:hAnsi="宋体" w:cs="宋体"/>
                <w:color w:val="000000"/>
                <w:sz w:val="24"/>
              </w:rPr>
            </w:pPr>
            <w:r>
              <w:rPr>
                <w:rFonts w:ascii="宋体" w:hAnsi="宋体" w:cs="宋体" w:hint="eastAsia"/>
                <w:color w:val="000000"/>
                <w:kern w:val="0"/>
                <w:sz w:val="24"/>
                <w:lang/>
              </w:rPr>
              <w:t>□</w:t>
            </w:r>
            <w:r>
              <w:rPr>
                <w:rStyle w:val="font91"/>
                <w:rFonts w:hint="default"/>
                <w:lang/>
              </w:rPr>
              <w:t>是；</w:t>
            </w:r>
            <w:r>
              <w:rPr>
                <w:rStyle w:val="font91"/>
                <w:rFonts w:hint="default"/>
                <w:lang/>
              </w:rPr>
              <w:t xml:space="preserve">       </w:t>
            </w:r>
            <w:r>
              <w:rPr>
                <w:rStyle w:val="font01"/>
                <w:rFonts w:hint="default"/>
                <w:lang/>
              </w:rPr>
              <w:t xml:space="preserve">    □</w:t>
            </w:r>
            <w:r>
              <w:rPr>
                <w:rStyle w:val="font91"/>
                <w:rFonts w:hint="default"/>
                <w:lang/>
              </w:rPr>
              <w:t>否</w:t>
            </w:r>
          </w:p>
        </w:tc>
        <w:tc>
          <w:tcPr>
            <w:tcW w:w="1702" w:type="dxa"/>
            <w:tcBorders>
              <w:top w:val="single" w:sz="12" w:space="0" w:color="000000"/>
              <w:left w:val="single" w:sz="4" w:space="0" w:color="000000"/>
              <w:bottom w:val="single" w:sz="12"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任教起始时间</w:t>
            </w:r>
          </w:p>
        </w:tc>
        <w:tc>
          <w:tcPr>
            <w:tcW w:w="3564"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DF47B6">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年</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月（任教年限：</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年）</w:t>
            </w:r>
          </w:p>
        </w:tc>
        <w:tc>
          <w:tcPr>
            <w:tcW w:w="7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4"/>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4"/>
              </w:rPr>
            </w:pPr>
          </w:p>
        </w:tc>
      </w:tr>
      <w:tr w:rsidR="008A6581">
        <w:trPr>
          <w:trHeight w:val="90"/>
          <w:jc w:val="center"/>
        </w:trPr>
        <w:tc>
          <w:tcPr>
            <w:tcW w:w="4076" w:type="dxa"/>
            <w:gridSpan w:val="4"/>
            <w:tcBorders>
              <w:top w:val="single" w:sz="12" w:space="0" w:color="000000"/>
              <w:left w:val="single" w:sz="12" w:space="0" w:color="000000"/>
              <w:bottom w:val="single" w:sz="12" w:space="0" w:color="000000"/>
            </w:tcBorders>
            <w:shd w:val="clear" w:color="auto" w:fill="auto"/>
            <w:vAlign w:val="center"/>
          </w:tcPr>
          <w:p w:rsidR="008A6581" w:rsidRDefault="00DF47B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在校或工作（待业）</w:t>
            </w:r>
            <w:r>
              <w:rPr>
                <w:rFonts w:ascii="宋体" w:hAnsi="宋体" w:cs="宋体" w:hint="eastAsia"/>
                <w:b/>
                <w:color w:val="000000"/>
                <w:kern w:val="0"/>
                <w:sz w:val="20"/>
                <w:szCs w:val="20"/>
                <w:lang/>
              </w:rPr>
              <w:t>期间现实表现情况</w:t>
            </w:r>
          </w:p>
        </w:tc>
        <w:tc>
          <w:tcPr>
            <w:tcW w:w="3933"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r>
              <w:rPr>
                <w:rStyle w:val="font91"/>
                <w:rFonts w:hint="default"/>
                <w:lang/>
              </w:rPr>
              <w:t>良好；</w:t>
            </w:r>
            <w:r>
              <w:rPr>
                <w:rStyle w:val="font101"/>
                <w:rFonts w:hint="default"/>
                <w:lang/>
              </w:rPr>
              <w:t>□</w:t>
            </w:r>
            <w:r>
              <w:rPr>
                <w:rStyle w:val="font91"/>
                <w:rFonts w:hint="default"/>
                <w:lang/>
              </w:rPr>
              <w:t>正常</w:t>
            </w:r>
            <w:r>
              <w:rPr>
                <w:rStyle w:val="font101"/>
                <w:rFonts w:hint="default"/>
                <w:lang/>
              </w:rPr>
              <w:t>；</w:t>
            </w:r>
            <w:r>
              <w:rPr>
                <w:rStyle w:val="font101"/>
                <w:rFonts w:hint="default"/>
                <w:lang/>
              </w:rPr>
              <w:t>□</w:t>
            </w:r>
            <w:r>
              <w:rPr>
                <w:rStyle w:val="font91"/>
                <w:rFonts w:hint="default"/>
                <w:lang/>
              </w:rPr>
              <w:t>违法违纪</w:t>
            </w:r>
          </w:p>
        </w:tc>
        <w:tc>
          <w:tcPr>
            <w:tcW w:w="2949"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rsidR="008A6581" w:rsidRDefault="00DF47B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本人所在单位是否同意报考</w:t>
            </w:r>
          </w:p>
        </w:tc>
        <w:tc>
          <w:tcPr>
            <w:tcW w:w="231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DF47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r>
              <w:rPr>
                <w:rStyle w:val="font91"/>
                <w:rFonts w:hint="default"/>
                <w:lang/>
              </w:rPr>
              <w:t>同意；</w:t>
            </w:r>
            <w:r>
              <w:rPr>
                <w:rStyle w:val="font91"/>
                <w:rFonts w:hint="default"/>
                <w:lang/>
              </w:rPr>
              <w:t xml:space="preserve">     </w:t>
            </w:r>
            <w:r>
              <w:rPr>
                <w:rStyle w:val="font101"/>
                <w:rFonts w:hint="default"/>
                <w:lang/>
              </w:rPr>
              <w:t>□</w:t>
            </w:r>
            <w:r>
              <w:rPr>
                <w:rStyle w:val="font91"/>
                <w:rFonts w:hint="default"/>
                <w:lang/>
              </w:rPr>
              <w:t>不同意</w:t>
            </w:r>
          </w:p>
        </w:tc>
        <w:tc>
          <w:tcPr>
            <w:tcW w:w="794" w:type="dxa"/>
            <w:vMerge/>
            <w:tcBorders>
              <w:top w:val="single" w:sz="12" w:space="0" w:color="000000"/>
              <w:left w:val="single" w:sz="12" w:space="0" w:color="000000"/>
              <w:bottom w:val="single" w:sz="12" w:space="0" w:color="000000"/>
              <w:right w:val="single" w:sz="4" w:space="0" w:color="000000"/>
            </w:tcBorders>
            <w:shd w:val="clear" w:color="auto" w:fill="auto"/>
            <w:vAlign w:val="center"/>
          </w:tcPr>
          <w:p w:rsidR="008A6581" w:rsidRDefault="008A6581">
            <w:pPr>
              <w:jc w:val="center"/>
              <w:rPr>
                <w:rFonts w:ascii="宋体" w:hAnsi="宋体" w:cs="宋体"/>
                <w:color w:val="000000"/>
                <w:sz w:val="24"/>
              </w:rPr>
            </w:pPr>
          </w:p>
        </w:tc>
        <w:tc>
          <w:tcPr>
            <w:tcW w:w="811"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rsidR="008A6581" w:rsidRDefault="008A6581">
            <w:pPr>
              <w:jc w:val="center"/>
              <w:rPr>
                <w:rFonts w:ascii="宋体" w:hAnsi="宋体" w:cs="宋体"/>
                <w:color w:val="000000"/>
                <w:sz w:val="24"/>
              </w:rPr>
            </w:pPr>
          </w:p>
        </w:tc>
      </w:tr>
      <w:tr w:rsidR="008A6581">
        <w:trPr>
          <w:trHeight w:val="1281"/>
          <w:jc w:val="center"/>
        </w:trPr>
        <w:tc>
          <w:tcPr>
            <w:tcW w:w="14880" w:type="dxa"/>
            <w:gridSpan w:val="12"/>
            <w:tcBorders>
              <w:top w:val="single" w:sz="12" w:space="0" w:color="000000"/>
              <w:left w:val="single" w:sz="12" w:space="0" w:color="000000"/>
              <w:bottom w:val="single" w:sz="4" w:space="0" w:color="auto"/>
              <w:right w:val="single" w:sz="12" w:space="0" w:color="000000"/>
            </w:tcBorders>
            <w:shd w:val="clear" w:color="auto" w:fill="auto"/>
            <w:vAlign w:val="center"/>
          </w:tcPr>
          <w:p w:rsidR="008A6581" w:rsidRDefault="00DF47B6">
            <w:pPr>
              <w:widowControl/>
              <w:jc w:val="left"/>
              <w:textAlignment w:val="center"/>
              <w:rPr>
                <w:rFonts w:ascii="宋体" w:hAnsi="宋体" w:cs="宋体"/>
                <w:bCs/>
                <w:color w:val="000000"/>
                <w:kern w:val="0"/>
                <w:sz w:val="20"/>
                <w:szCs w:val="20"/>
                <w:lang/>
              </w:rPr>
            </w:pPr>
            <w:r>
              <w:rPr>
                <w:rFonts w:ascii="宋体" w:hAnsi="宋体" w:cs="宋体" w:hint="eastAsia"/>
                <w:b/>
                <w:color w:val="000000"/>
                <w:kern w:val="0"/>
                <w:sz w:val="20"/>
                <w:szCs w:val="20"/>
                <w:lang/>
              </w:rPr>
              <w:t xml:space="preserve">   </w:t>
            </w:r>
            <w:r>
              <w:rPr>
                <w:rFonts w:ascii="宋体" w:hAnsi="宋体" w:cs="宋体" w:hint="eastAsia"/>
                <w:bCs/>
                <w:color w:val="000000"/>
                <w:kern w:val="0"/>
                <w:sz w:val="20"/>
                <w:szCs w:val="20"/>
                <w:lang/>
              </w:rPr>
              <w:t>本人承诺：所填信息真实无误，且符合《江西省</w:t>
            </w:r>
            <w:r>
              <w:rPr>
                <w:rFonts w:ascii="宋体" w:hAnsi="宋体" w:cs="宋体" w:hint="eastAsia"/>
                <w:bCs/>
                <w:color w:val="000000"/>
                <w:kern w:val="0"/>
                <w:sz w:val="20"/>
                <w:szCs w:val="20"/>
                <w:lang/>
              </w:rPr>
              <w:t>201</w:t>
            </w:r>
            <w:r>
              <w:rPr>
                <w:rFonts w:ascii="宋体" w:hAnsi="宋体" w:cs="宋体" w:hint="eastAsia"/>
                <w:bCs/>
                <w:color w:val="000000"/>
                <w:kern w:val="0"/>
                <w:sz w:val="20"/>
                <w:szCs w:val="20"/>
                <w:lang/>
              </w:rPr>
              <w:t>9</w:t>
            </w:r>
            <w:r>
              <w:rPr>
                <w:rFonts w:ascii="宋体" w:hAnsi="宋体" w:cs="宋体" w:hint="eastAsia"/>
                <w:bCs/>
                <w:color w:val="000000"/>
                <w:kern w:val="0"/>
                <w:sz w:val="20"/>
                <w:szCs w:val="20"/>
                <w:lang/>
              </w:rPr>
              <w:t>年“农村义务教育阶段学校教师特设岗位计划”教师招聘公告》之“招聘对象和条件”之规定。如招聘或上岗后发现有弄虚作假行为或本人的真实情况与上述规定不符，本人愿接受招聘方的任何处理并承担一切责任。</w:t>
            </w:r>
            <w:r>
              <w:rPr>
                <w:rFonts w:ascii="宋体" w:hAnsi="宋体" w:cs="宋体" w:hint="eastAsia"/>
                <w:bCs/>
                <w:color w:val="000000"/>
                <w:kern w:val="0"/>
                <w:sz w:val="20"/>
                <w:szCs w:val="20"/>
                <w:lang/>
              </w:rPr>
              <w:t xml:space="preserve"> </w:t>
            </w:r>
          </w:p>
          <w:p w:rsidR="008A6581" w:rsidRDefault="00DF47B6">
            <w:pPr>
              <w:widowControl/>
              <w:jc w:val="left"/>
              <w:textAlignment w:val="center"/>
              <w:rPr>
                <w:rFonts w:ascii="宋体" w:hAnsi="宋体" w:cs="宋体"/>
                <w:b/>
                <w:color w:val="000000"/>
                <w:sz w:val="20"/>
                <w:szCs w:val="20"/>
              </w:rPr>
            </w:pPr>
            <w:r>
              <w:rPr>
                <w:rFonts w:ascii="宋体" w:hAnsi="宋体" w:cs="宋体" w:hint="eastAsia"/>
                <w:bCs/>
                <w:color w:val="000000"/>
                <w:kern w:val="0"/>
                <w:sz w:val="20"/>
                <w:szCs w:val="20"/>
                <w:lang/>
              </w:rPr>
              <w:t xml:space="preserve">       </w:t>
            </w:r>
            <w:r>
              <w:rPr>
                <w:rFonts w:ascii="黑体" w:eastAsia="黑体" w:hAnsi="黑体" w:cs="黑体" w:hint="eastAsia"/>
                <w:b/>
                <w:color w:val="000000"/>
                <w:kern w:val="0"/>
                <w:sz w:val="20"/>
                <w:szCs w:val="20"/>
                <w:lang/>
              </w:rPr>
              <w:t>本人签名</w:t>
            </w:r>
            <w:r>
              <w:rPr>
                <w:rFonts w:ascii="宋体" w:hAnsi="宋体" w:cs="宋体" w:hint="eastAsia"/>
                <w:bCs/>
                <w:color w:val="000000"/>
                <w:kern w:val="0"/>
                <w:sz w:val="20"/>
                <w:szCs w:val="20"/>
                <w:lang/>
              </w:rPr>
              <w:t>确认：</w:t>
            </w:r>
            <w:r>
              <w:rPr>
                <w:rFonts w:ascii="宋体" w:hAnsi="宋体" w:cs="宋体" w:hint="eastAsia"/>
                <w:bCs/>
                <w:color w:val="000000"/>
                <w:kern w:val="0"/>
                <w:sz w:val="20"/>
                <w:szCs w:val="20"/>
                <w:lang/>
              </w:rPr>
              <w:t xml:space="preserve">               </w:t>
            </w:r>
            <w:r>
              <w:rPr>
                <w:rFonts w:ascii="宋体" w:hAnsi="宋体" w:cs="宋体" w:hint="eastAsia"/>
                <w:bCs/>
                <w:color w:val="000000"/>
                <w:kern w:val="0"/>
                <w:sz w:val="20"/>
                <w:szCs w:val="20"/>
                <w:lang/>
              </w:rPr>
              <w:t xml:space="preserve">         </w:t>
            </w:r>
            <w:r>
              <w:rPr>
                <w:rFonts w:ascii="宋体" w:hAnsi="宋体" w:cs="宋体" w:hint="eastAsia"/>
                <w:bCs/>
                <w:color w:val="000000"/>
                <w:kern w:val="0"/>
                <w:sz w:val="20"/>
                <w:szCs w:val="20"/>
                <w:lang/>
              </w:rPr>
              <w:t>（注：必须本人用碳素水笔亲手签名！）</w:t>
            </w:r>
            <w:r>
              <w:rPr>
                <w:rFonts w:ascii="宋体" w:hAnsi="宋体" w:cs="宋体" w:hint="eastAsia"/>
                <w:bCs/>
                <w:color w:val="000000"/>
                <w:kern w:val="0"/>
                <w:sz w:val="20"/>
                <w:szCs w:val="20"/>
                <w:lang/>
              </w:rPr>
              <w:t xml:space="preserve">                   </w:t>
            </w:r>
            <w:r>
              <w:rPr>
                <w:rFonts w:ascii="宋体" w:hAnsi="宋体" w:cs="宋体" w:hint="eastAsia"/>
                <w:bCs/>
                <w:color w:val="000000"/>
                <w:kern w:val="0"/>
                <w:sz w:val="20"/>
                <w:szCs w:val="20"/>
                <w:lang/>
              </w:rPr>
              <w:t xml:space="preserve">                </w:t>
            </w:r>
            <w:r>
              <w:rPr>
                <w:rFonts w:ascii="宋体" w:hAnsi="宋体" w:cs="宋体" w:hint="eastAsia"/>
                <w:bCs/>
                <w:color w:val="000000"/>
                <w:kern w:val="0"/>
                <w:sz w:val="20"/>
                <w:szCs w:val="20"/>
                <w:lang/>
              </w:rPr>
              <w:t xml:space="preserve"> 201</w:t>
            </w:r>
            <w:r>
              <w:rPr>
                <w:rFonts w:ascii="宋体" w:hAnsi="宋体" w:cs="宋体" w:hint="eastAsia"/>
                <w:bCs/>
                <w:color w:val="000000"/>
                <w:kern w:val="0"/>
                <w:sz w:val="20"/>
                <w:szCs w:val="20"/>
                <w:lang/>
              </w:rPr>
              <w:t>9</w:t>
            </w:r>
            <w:r>
              <w:rPr>
                <w:rFonts w:ascii="宋体" w:hAnsi="宋体" w:cs="宋体" w:hint="eastAsia"/>
                <w:bCs/>
                <w:color w:val="000000"/>
                <w:kern w:val="0"/>
                <w:sz w:val="20"/>
                <w:szCs w:val="20"/>
                <w:lang/>
              </w:rPr>
              <w:t>年</w:t>
            </w:r>
            <w:r>
              <w:rPr>
                <w:rFonts w:ascii="宋体" w:hAnsi="宋体" w:cs="宋体" w:hint="eastAsia"/>
                <w:bCs/>
                <w:color w:val="000000"/>
                <w:kern w:val="0"/>
                <w:sz w:val="20"/>
                <w:szCs w:val="20"/>
                <w:lang/>
              </w:rPr>
              <w:t xml:space="preserve">   </w:t>
            </w:r>
            <w:r>
              <w:rPr>
                <w:rFonts w:ascii="宋体" w:hAnsi="宋体" w:cs="宋体" w:hint="eastAsia"/>
                <w:bCs/>
                <w:color w:val="000000"/>
                <w:kern w:val="0"/>
                <w:sz w:val="20"/>
                <w:szCs w:val="20"/>
                <w:lang/>
              </w:rPr>
              <w:t>月</w:t>
            </w:r>
            <w:r>
              <w:rPr>
                <w:rFonts w:ascii="宋体" w:hAnsi="宋体" w:cs="宋体" w:hint="eastAsia"/>
                <w:bCs/>
                <w:color w:val="000000"/>
                <w:kern w:val="0"/>
                <w:sz w:val="20"/>
                <w:szCs w:val="20"/>
                <w:lang/>
              </w:rPr>
              <w:t xml:space="preserve">    </w:t>
            </w:r>
            <w:r>
              <w:rPr>
                <w:rFonts w:ascii="宋体" w:hAnsi="宋体" w:cs="宋体" w:hint="eastAsia"/>
                <w:bCs/>
                <w:color w:val="000000"/>
                <w:kern w:val="0"/>
                <w:sz w:val="20"/>
                <w:szCs w:val="20"/>
                <w:lang/>
              </w:rPr>
              <w:t>日</w:t>
            </w:r>
          </w:p>
        </w:tc>
      </w:tr>
    </w:tbl>
    <w:p w:rsidR="008A6581" w:rsidRDefault="008A6581">
      <w:pPr>
        <w:spacing w:line="440" w:lineRule="exact"/>
        <w:rPr>
          <w:rFonts w:ascii="仿宋_GB2312" w:eastAsia="仿宋_GB2312"/>
          <w:sz w:val="32"/>
          <w:szCs w:val="32"/>
        </w:rPr>
      </w:pPr>
    </w:p>
    <w:sectPr w:rsidR="008A6581" w:rsidSect="008A6581">
      <w:pgSz w:w="16838" w:h="11906" w:orient="landscape"/>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B6" w:rsidRDefault="00DF47B6" w:rsidP="008A6581">
      <w:r>
        <w:separator/>
      </w:r>
    </w:p>
  </w:endnote>
  <w:endnote w:type="continuationSeparator" w:id="0">
    <w:p w:rsidR="00DF47B6" w:rsidRDefault="00DF47B6" w:rsidP="008A6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81" w:rsidRDefault="008A6581">
    <w:pPr>
      <w:pStyle w:val="a4"/>
      <w:framePr w:wrap="around" w:vAnchor="text" w:hAnchor="margin" w:xAlign="center" w:y="1"/>
      <w:rPr>
        <w:rStyle w:val="a8"/>
      </w:rPr>
    </w:pPr>
    <w:r>
      <w:fldChar w:fldCharType="begin"/>
    </w:r>
    <w:r w:rsidR="00DF47B6">
      <w:rPr>
        <w:rStyle w:val="a8"/>
      </w:rPr>
      <w:instrText xml:space="preserve">PAGE  </w:instrText>
    </w:r>
    <w:r>
      <w:fldChar w:fldCharType="end"/>
    </w:r>
  </w:p>
  <w:p w:rsidR="008A6581" w:rsidRDefault="008A658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81" w:rsidRDefault="008A6581">
    <w:pPr>
      <w:pStyle w:val="a4"/>
      <w:framePr w:wrap="around" w:vAnchor="text" w:hAnchor="margin" w:xAlign="center" w:y="1"/>
      <w:rPr>
        <w:rStyle w:val="a8"/>
      </w:rPr>
    </w:pPr>
    <w:r>
      <w:fldChar w:fldCharType="begin"/>
    </w:r>
    <w:r w:rsidR="00DF47B6">
      <w:rPr>
        <w:rStyle w:val="a8"/>
      </w:rPr>
      <w:instrText xml:space="preserve">PAGE  </w:instrText>
    </w:r>
    <w:r>
      <w:fldChar w:fldCharType="separate"/>
    </w:r>
    <w:r w:rsidR="000278B3">
      <w:rPr>
        <w:rStyle w:val="a8"/>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B6" w:rsidRDefault="00DF47B6" w:rsidP="008A6581">
      <w:r>
        <w:separator/>
      </w:r>
    </w:p>
  </w:footnote>
  <w:footnote w:type="continuationSeparator" w:id="0">
    <w:p w:rsidR="00DF47B6" w:rsidRDefault="00DF47B6" w:rsidP="008A6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81" w:rsidRDefault="008A658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FF5FB6"/>
    <w:rsid w:val="000278B3"/>
    <w:rsid w:val="000F719A"/>
    <w:rsid w:val="001A0FDA"/>
    <w:rsid w:val="00261D20"/>
    <w:rsid w:val="00310A36"/>
    <w:rsid w:val="00314E5D"/>
    <w:rsid w:val="003462F4"/>
    <w:rsid w:val="00363C1A"/>
    <w:rsid w:val="0037396D"/>
    <w:rsid w:val="00491D9A"/>
    <w:rsid w:val="00494083"/>
    <w:rsid w:val="004C62CC"/>
    <w:rsid w:val="004E0EC9"/>
    <w:rsid w:val="004E4DB2"/>
    <w:rsid w:val="00572530"/>
    <w:rsid w:val="00615940"/>
    <w:rsid w:val="00672FA3"/>
    <w:rsid w:val="00697096"/>
    <w:rsid w:val="006D6923"/>
    <w:rsid w:val="006E3CF8"/>
    <w:rsid w:val="00704DA5"/>
    <w:rsid w:val="0076181E"/>
    <w:rsid w:val="00763844"/>
    <w:rsid w:val="00793EA4"/>
    <w:rsid w:val="00794D01"/>
    <w:rsid w:val="007C747A"/>
    <w:rsid w:val="007D43E9"/>
    <w:rsid w:val="00806A38"/>
    <w:rsid w:val="00825437"/>
    <w:rsid w:val="00855BBB"/>
    <w:rsid w:val="008A6581"/>
    <w:rsid w:val="008E131A"/>
    <w:rsid w:val="008E4110"/>
    <w:rsid w:val="008E591D"/>
    <w:rsid w:val="008F60F6"/>
    <w:rsid w:val="00971846"/>
    <w:rsid w:val="00994374"/>
    <w:rsid w:val="00A27C75"/>
    <w:rsid w:val="00A860FC"/>
    <w:rsid w:val="00AE6D3F"/>
    <w:rsid w:val="00B37A5B"/>
    <w:rsid w:val="00B42D22"/>
    <w:rsid w:val="00BB42C6"/>
    <w:rsid w:val="00BD0B75"/>
    <w:rsid w:val="00BF1BEE"/>
    <w:rsid w:val="00C21E25"/>
    <w:rsid w:val="00C66A91"/>
    <w:rsid w:val="00C66B65"/>
    <w:rsid w:val="00CF38FE"/>
    <w:rsid w:val="00D95AC3"/>
    <w:rsid w:val="00DF47B6"/>
    <w:rsid w:val="00E12825"/>
    <w:rsid w:val="00E47AC0"/>
    <w:rsid w:val="00E63A15"/>
    <w:rsid w:val="00FA40D5"/>
    <w:rsid w:val="00FF5FB6"/>
    <w:rsid w:val="0F7A5411"/>
    <w:rsid w:val="14E33FB5"/>
    <w:rsid w:val="1D4611F7"/>
    <w:rsid w:val="20C07A3B"/>
    <w:rsid w:val="28966D3E"/>
    <w:rsid w:val="34A23000"/>
    <w:rsid w:val="462452EC"/>
    <w:rsid w:val="49F2037E"/>
    <w:rsid w:val="4AB83961"/>
    <w:rsid w:val="50507CAB"/>
    <w:rsid w:val="50E72588"/>
    <w:rsid w:val="5608610B"/>
    <w:rsid w:val="5656509A"/>
    <w:rsid w:val="56937441"/>
    <w:rsid w:val="5E4607F5"/>
    <w:rsid w:val="5FEB1D1E"/>
    <w:rsid w:val="61910096"/>
    <w:rsid w:val="68B66489"/>
    <w:rsid w:val="6EAD3070"/>
    <w:rsid w:val="74701B82"/>
    <w:rsid w:val="766C68E2"/>
    <w:rsid w:val="769E7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er" w:qFormat="1"/>
    <w:lsdException w:name="footer" w:qFormat="1"/>
    <w:lsdException w:name="page number" w:qFormat="1"/>
    <w:lsdException w:name="Default Paragraph Font" w:semiHidden="1"/>
    <w:lsdException w:name="Date" w:qFormat="1"/>
    <w:lsdException w:name="Hyperlink" w:qFormat="1"/>
    <w:lsdException w:name="Strong"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A6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8A6581"/>
    <w:pPr>
      <w:ind w:leftChars="2500" w:left="100"/>
    </w:pPr>
  </w:style>
  <w:style w:type="paragraph" w:styleId="a4">
    <w:name w:val="footer"/>
    <w:basedOn w:val="a"/>
    <w:qFormat/>
    <w:rsid w:val="008A6581"/>
    <w:pPr>
      <w:tabs>
        <w:tab w:val="center" w:pos="4153"/>
        <w:tab w:val="right" w:pos="8306"/>
      </w:tabs>
      <w:snapToGrid w:val="0"/>
      <w:jc w:val="left"/>
    </w:pPr>
    <w:rPr>
      <w:sz w:val="18"/>
      <w:szCs w:val="18"/>
    </w:rPr>
  </w:style>
  <w:style w:type="paragraph" w:styleId="a5">
    <w:name w:val="header"/>
    <w:basedOn w:val="a"/>
    <w:qFormat/>
    <w:rsid w:val="008A658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A6581"/>
    <w:pPr>
      <w:widowControl/>
      <w:spacing w:before="100" w:beforeAutospacing="1" w:after="100" w:afterAutospacing="1"/>
      <w:jc w:val="left"/>
    </w:pPr>
    <w:rPr>
      <w:rFonts w:ascii="宋体" w:hAnsi="宋体" w:cs="宋体"/>
      <w:kern w:val="0"/>
      <w:sz w:val="24"/>
    </w:rPr>
  </w:style>
  <w:style w:type="character" w:styleId="a7">
    <w:name w:val="Strong"/>
    <w:basedOn w:val="a0"/>
    <w:qFormat/>
    <w:rsid w:val="008A6581"/>
    <w:rPr>
      <w:b/>
    </w:rPr>
  </w:style>
  <w:style w:type="character" w:styleId="a8">
    <w:name w:val="page number"/>
    <w:basedOn w:val="a0"/>
    <w:qFormat/>
    <w:rsid w:val="008A6581"/>
  </w:style>
  <w:style w:type="character" w:styleId="a9">
    <w:name w:val="Hyperlink"/>
    <w:basedOn w:val="a0"/>
    <w:qFormat/>
    <w:rsid w:val="008A6581"/>
    <w:rPr>
      <w:color w:val="0000FF"/>
      <w:u w:val="single"/>
    </w:rPr>
  </w:style>
  <w:style w:type="character" w:customStyle="1" w:styleId="font71">
    <w:name w:val="font71"/>
    <w:basedOn w:val="a0"/>
    <w:qFormat/>
    <w:rsid w:val="008A6581"/>
    <w:rPr>
      <w:rFonts w:ascii="宋体" w:eastAsia="宋体" w:hAnsi="宋体" w:cs="宋体" w:hint="eastAsia"/>
      <w:color w:val="000000"/>
      <w:sz w:val="18"/>
      <w:szCs w:val="18"/>
      <w:u w:val="none"/>
    </w:rPr>
  </w:style>
  <w:style w:type="character" w:customStyle="1" w:styleId="font91">
    <w:name w:val="font91"/>
    <w:basedOn w:val="a0"/>
    <w:qFormat/>
    <w:rsid w:val="008A6581"/>
    <w:rPr>
      <w:rFonts w:ascii="宋体" w:eastAsia="宋体" w:hAnsi="宋体" w:cs="宋体" w:hint="eastAsia"/>
      <w:color w:val="000000"/>
      <w:sz w:val="20"/>
      <w:szCs w:val="20"/>
      <w:u w:val="none"/>
    </w:rPr>
  </w:style>
  <w:style w:type="character" w:customStyle="1" w:styleId="font111">
    <w:name w:val="font111"/>
    <w:basedOn w:val="a0"/>
    <w:qFormat/>
    <w:rsid w:val="008A6581"/>
    <w:rPr>
      <w:rFonts w:ascii="宋体" w:eastAsia="宋体" w:hAnsi="宋体" w:cs="宋体" w:hint="eastAsia"/>
      <w:b/>
      <w:color w:val="FF0000"/>
      <w:sz w:val="18"/>
      <w:szCs w:val="18"/>
      <w:u w:val="none"/>
    </w:rPr>
  </w:style>
  <w:style w:type="character" w:customStyle="1" w:styleId="font01">
    <w:name w:val="font01"/>
    <w:basedOn w:val="a0"/>
    <w:qFormat/>
    <w:rsid w:val="008A6581"/>
    <w:rPr>
      <w:rFonts w:ascii="宋体" w:eastAsia="宋体" w:hAnsi="宋体" w:cs="宋体" w:hint="eastAsia"/>
      <w:color w:val="000000"/>
      <w:sz w:val="24"/>
      <w:szCs w:val="24"/>
      <w:u w:val="none"/>
    </w:rPr>
  </w:style>
  <w:style w:type="character" w:customStyle="1" w:styleId="font101">
    <w:name w:val="font101"/>
    <w:basedOn w:val="a0"/>
    <w:qFormat/>
    <w:rsid w:val="008A6581"/>
    <w:rPr>
      <w:rFonts w:ascii="宋体" w:eastAsia="宋体" w:hAnsi="宋体" w:cs="宋体" w:hint="eastAsia"/>
      <w:color w:val="000000"/>
      <w:sz w:val="22"/>
      <w:szCs w:val="22"/>
      <w:u w:val="none"/>
    </w:rPr>
  </w:style>
  <w:style w:type="paragraph" w:styleId="aa">
    <w:name w:val="Balloon Text"/>
    <w:basedOn w:val="a"/>
    <w:link w:val="Char"/>
    <w:rsid w:val="000278B3"/>
    <w:rPr>
      <w:sz w:val="18"/>
      <w:szCs w:val="18"/>
    </w:rPr>
  </w:style>
  <w:style w:type="character" w:customStyle="1" w:styleId="Char">
    <w:name w:val="批注框文本 Char"/>
    <w:basedOn w:val="a0"/>
    <w:link w:val="aa"/>
    <w:rsid w:val="000278B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380</Words>
  <Characters>2171</Characters>
  <Application>Microsoft Office Word</Application>
  <DocSecurity>0</DocSecurity>
  <Lines>18</Lines>
  <Paragraphs>5</Paragraphs>
  <ScaleCrop>false</ScaleCrop>
  <Company>user</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余干县2011年“特岗教师”招聘补录入闱人员资格复审、择岗、签约公告</dc:title>
  <dc:creator>user</dc:creator>
  <cp:lastModifiedBy>Administrator</cp:lastModifiedBy>
  <cp:revision>2</cp:revision>
  <cp:lastPrinted>2019-06-25T03:22:00Z</cp:lastPrinted>
  <dcterms:created xsi:type="dcterms:W3CDTF">2019-06-27T07:37:00Z</dcterms:created>
  <dcterms:modified xsi:type="dcterms:W3CDTF">2019-06-27T07:37:00Z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