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粗黑宋简体" w:hAnsi="方正粗黑宋简体" w:eastAsia="方正粗黑宋简体" w:cs="方正粗黑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南昌市政公用集团有限公司2022年度公开招聘新冠肺炎疫情防控要求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南昌市政公用集团有限公司2022年度公开招聘笔试将于2022年9月17日进行，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根据南昌市目前疫情防控形势,为保证考试顺利进行,现对疫情防控措施和要求公告如下: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一、考生应随时关注“江西卫生健康”“江西疾控”“健康南昌”“南昌疾控”等微信公众号及国务院客户端等渠道,了解我省、南昌市和考点所在地疫情防控相关规定,严格遵守疫情防控规定。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二、考生考前和考试期间,要主动减少外出和不必要的聚集,避免跨区域流动、前往人员密集场所，非必要不离昌、不前往风险区域。合理安排出行,乘坐公共交通工具时严格做好个人防护。从事高风险岗位工作的考生,至少应于考前三天调岗,并在之后完成三次检测,即三天三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三、考生应于本公告发布之日起开始自我健康监测,落实核酸检测、疫苗接种等南昌市疫情防控管理要求。认真阅知、如实填写、郑重签署《新冠肺炎疫情防控告知暨健康承诺书》（以下简称《承诺书》,详见附件）,于考试当天带到考场,在身份核验环节将填写完整的《承诺书》交予监考人员,并对《承诺书》真实性负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四、境外、省外来（返）昌考生应合理安排行程，务必于来昌前通过微信申领“昌通码”或“赣通码”,并提前通过“昌通码”或“赣通码”填报入昌（返乡）登记信息。境外考生应至少提前10天抵达境内，南昌市外考生须合理安排行程，提前来（返）昌，并按照疫情防控有关规定,接受相应隔离观察、健康管理和核酸检测等疫情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五、考生和考务人员务必从考前7天起持续关注“昌通码”或“赣通码”状态并保持绿码。非绿码人员需通过核酸检测、个人申诉等方式尽快转为绿码。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六、考生应提前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7"/>
          <w:sz w:val="32"/>
          <w:szCs w:val="32"/>
          <w:shd w:val="clear" w:fill="FFFFFF"/>
        </w:rPr>
        <w:t>分钟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到达考点,期间全程佩戴（进出考场、考试）口罩（接受身份识别验证等特殊情况除外）。口罩、消毒纸巾等防护用品自备。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七、所有参加考试人员入场时必须配合工作人员进行“一测一扫三查验”,即测量体温、扫“场所码”、查验健康码、行程卡、24小时内核酸检测阴性证明（纸质版或电子版）,保持1米以上间距。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八、考试期间,考生车辆一律不得进入考点校区。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九、考前7天内有南昌市外低风险区旅居史的考生,抵昌后3天内完成两次核酸检测（2次采样至少间隔24小时）；考前7天内有南昌市内低风险区旅居史的考生,考前完成三天三检（每次采样至少间隔24小时）；且均须考前持24小时核酸检测阴性证明进入考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十、有以下情形的人员,不得参加考试: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（1）健康码为红码或黄码;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（2）无考前24小时内核酸检测阴性证明的人员;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（3）考前10天内有境外(含港澳台)旅居史,考前7天内有国内中、高风险区旅居史的人员;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（4）考前7天内有南昌市外低风险区旅居史，在昌未完成“三天两检（2次采样至少间隔24小时）”的人员，考前7天内有南昌市低风险区旅居史，未完成“三天三检”（每次采样至少间隔24小时）的人员；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（5）被判定为新冠相关病例(确诊、疑似、无症状)、密切接触者、密接的密接等人员,正在进行隔离救治、集中或居家隔离医学观察、居家健康监测等管控措施;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（6）已治愈出院的确诊病例和已解除集中隔离医学观察的无症状感染者,尚在居家健康监测期的人员;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（7）现场确认有发热、干咳、乏力、嗅味觉减退、鼻塞、流涕、咽痛、结膜炎、肌痛和腹泻等十大症状,且不能排除阳性感染者的;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（8）经现场专家评估后认为不适合参加考试或监考的人员。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存在不得参加考试情形的人员,请按疫情防控要求,落实集中隔离、健康监测等措施,不得前往考点。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十一、考试期间,考生必须做好个人防护,全程规范佩戴口罩。用过的口罩需集中弃置到指定的垃圾桶统一处理,不可随意丢弃。做好个人卫生,咳嗽、吐痰或者打喷嚏时用纸巾遮掩口鼻或用肘护。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十二、考试期间，考生如出现发热、干咳、乏力、鼻塞、流涕、咽痛、嗅（味）觉减退、腹泻等症状，应立即向监考人员报告，按照防疫相关程序处置。经评估后具备继续完成考试条件的，转移至备用隔离考场参考；不具备继续完成考试条件的，应及时送医就诊；考试时间不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十三、考试结束后,外地来昌考生须服从现场工作人员安排,按照指定路线错时分批次参加考点内核酸检测后有序离场,不得在考场逗留。参加考试的考生，考后7天内应进行自我健康监测，若出现异常情况应第一时间报告所在考点、社区或单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十四、凡有虚假或不实承诺、隐瞒病史、隐瞒旅居史和接触史、自行服药隐瞒症状、瞒报漏报健康情况、逃避防疫措施的,一经发现,一律不得参加考试;造成不良影响和后果的,将依法依规追究相关责任。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十五、在考试组织实施过程中,必要时将按照新冠疫情防控最新要求,对相关工作安排进行适当调整,请考生密切关注“江西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  <w:lang w:val="en-US" w:eastAsia="zh-CN"/>
        </w:rPr>
        <w:t>人才服务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网”。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黑体" w:cs="仿宋_GB2312"/>
          <w:bCs/>
          <w:color w:val="auto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新冠肺炎疫情防控告知暨健康承诺书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本人确认以下问题：</w:t>
      </w:r>
    </w:p>
    <w:tbl>
      <w:tblPr>
        <w:tblStyle w:val="4"/>
        <w:tblW w:w="85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1.新冠肺炎确诊病例、疑似病例、无症状感染者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2.处于隔离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监测期的入境人员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密接、密接的密接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已治愈出院的确诊病例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已解除集中隔离的无症状感染者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及其他重点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3.考前10天内有境外旅居史未完成隔离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期的人员。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4.考前7天内有中、高风险区旅居史未完成隔离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管控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的人员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5.考前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天内有低风险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区（南昌市外）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旅居史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未完成“三天两检（间隔24小时）”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的考生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考前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天内有低风险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区（南昌市内）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旅居史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未完成“三天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检（间隔24小时）”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的考生。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6.健康码红码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或黄码人员。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7.核酸检测阴性证明超过24小时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.有其他需要报告的异常情况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.考前完成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请在表格第1-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项的相关空白处打√。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 xml:space="preserve">项内填写接种新冠疫苗剂次数。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按照最新各省公布的高中低风险地区填写。</w:t>
            </w:r>
          </w:p>
        </w:tc>
      </w:tr>
    </w:tbl>
    <w:p>
      <w:pPr>
        <w:adjustRightInd w:val="0"/>
        <w:snapToGrid w:val="0"/>
        <w:spacing w:line="40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本人已认真阅读此公告及《健康承诺书》，知悉告知事项、证明义务和防疫要求。在此郑重承诺：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本人身体健康，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不属于《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南昌市政公用集团有限公司2022年度公开招聘新冠肺炎疫情防控要求</w:t>
      </w:r>
      <w:r>
        <w:rPr>
          <w:rFonts w:hint="eastAsia" w:ascii="仿宋_GB2312" w:hAnsi="仿宋_GB2312" w:eastAsia="仿宋_GB2312" w:cs="仿宋_GB2312"/>
          <w:color w:val="auto"/>
          <w:sz w:val="24"/>
        </w:rPr>
        <w:t>》中明确的不得参加考试的人群。本人填报、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提交和现场出示的所有信息（证明）均真实、准确、完整、有效。</w:t>
      </w:r>
      <w:r>
        <w:rPr>
          <w:rFonts w:hint="eastAsia" w:ascii="仿宋_GB2312" w:hAnsi="仿宋_GB2312" w:eastAsia="仿宋_GB2312" w:cs="仿宋_GB2312"/>
          <w:color w:val="auto"/>
          <w:sz w:val="24"/>
          <w:szCs w:val="26"/>
        </w:rPr>
        <w:t>本人充分理解并遵守考试期间考点各项防疫安全要求，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>
      <w:pP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本人签字：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M2ZjYmQ5YzgxZGVlNjEyNGUyNzhjMWRlMDFhYTAifQ=="/>
  </w:docVars>
  <w:rsids>
    <w:rsidRoot w:val="268C715C"/>
    <w:rsid w:val="0F0A52C5"/>
    <w:rsid w:val="1A9302FE"/>
    <w:rsid w:val="268C715C"/>
    <w:rsid w:val="546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1869</Words>
  <Characters>1894</Characters>
  <Lines>0</Lines>
  <Paragraphs>0</Paragraphs>
  <TotalTime>3</TotalTime>
  <ScaleCrop>false</ScaleCrop>
  <LinksUpToDate>false</LinksUpToDate>
  <CharactersWithSpaces>1894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2022-08-02T14:15:00Z</dcterms:created>
  <dc:creator>Administrator</dc:creator>
  <cp:lastModifiedBy>洋洋</cp:lastModifiedBy>
  <dcterms:modified xsi:type="dcterms:W3CDTF">2022-08-23T08:46:45Z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8FC3435C67104404925A505D0A785D4C</vt:lpwstr>
  </property>
</Properties>
</file>