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80" w:lineRule="exact"/>
        <w:ind w:left="204" w:right="204" w:firstLine="641"/>
        <w:rPr>
          <w:rStyle w:val="4"/>
          <w:rFonts w:ascii="Arial" w:hAnsi="Arial"/>
          <w:color w:val="010000"/>
          <w:kern w:val="0"/>
          <w:sz w:val="18"/>
          <w:szCs w:val="18"/>
        </w:rPr>
      </w:pPr>
      <w:r>
        <w:rPr>
          <w:rStyle w:val="4"/>
          <w:rFonts w:ascii="仿宋_GB2312" w:hAnsi="Arial" w:eastAsia="仿宋_GB2312"/>
          <w:color w:val="010000"/>
          <w:kern w:val="0"/>
          <w:sz w:val="32"/>
          <w:szCs w:val="32"/>
        </w:rPr>
        <w:t>附件1：</w:t>
      </w:r>
    </w:p>
    <w:p>
      <w:pPr>
        <w:shd w:val="clear" w:color="auto" w:fill="FFFFFF"/>
        <w:spacing w:before="100" w:beforeAutospacing="1" w:after="100" w:afterAutospacing="1" w:line="480" w:lineRule="exact"/>
        <w:jc w:val="center"/>
        <w:rPr>
          <w:rStyle w:val="4"/>
          <w:rFonts w:ascii="宋体" w:hAnsi="宋体" w:cs="Arial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Style w:val="4"/>
          <w:rFonts w:ascii="宋体" w:hAnsi="宋体" w:cs="Arial"/>
          <w:b/>
          <w:bCs/>
          <w:color w:val="000000"/>
          <w:kern w:val="0"/>
          <w:sz w:val="44"/>
          <w:szCs w:val="44"/>
        </w:rPr>
        <w:t>袁州区公开招聘综合应急救援大队</w:t>
      </w:r>
    </w:p>
    <w:p>
      <w:pPr>
        <w:shd w:val="clear" w:color="auto" w:fill="FFFFFF"/>
        <w:spacing w:before="100" w:beforeAutospacing="1" w:after="100" w:afterAutospacing="1" w:line="480" w:lineRule="exact"/>
        <w:jc w:val="center"/>
        <w:rPr>
          <w:rStyle w:val="4"/>
          <w:rFonts w:ascii="宋体" w:hAnsi="宋体" w:cs="Arial"/>
          <w:b/>
          <w:bCs/>
          <w:color w:val="000000"/>
          <w:kern w:val="0"/>
          <w:sz w:val="44"/>
          <w:szCs w:val="44"/>
        </w:rPr>
      </w:pPr>
      <w:r>
        <w:rPr>
          <w:rStyle w:val="4"/>
          <w:rFonts w:ascii="宋体" w:hAnsi="宋体" w:cs="Arial"/>
          <w:b/>
          <w:bCs/>
          <w:color w:val="000000"/>
          <w:kern w:val="0"/>
          <w:sz w:val="44"/>
          <w:szCs w:val="44"/>
        </w:rPr>
        <w:t>合同制队员报名表</w:t>
      </w:r>
    </w:p>
    <w:bookmarkEnd w:id="0"/>
    <w:tbl>
      <w:tblPr>
        <w:tblStyle w:val="3"/>
        <w:tblW w:w="84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90"/>
        <w:gridCol w:w="923"/>
        <w:gridCol w:w="885"/>
        <w:gridCol w:w="705"/>
        <w:gridCol w:w="212"/>
        <w:gridCol w:w="90"/>
        <w:gridCol w:w="530"/>
        <w:gridCol w:w="90"/>
        <w:gridCol w:w="488"/>
        <w:gridCol w:w="1072"/>
        <w:gridCol w:w="560"/>
        <w:gridCol w:w="334"/>
        <w:gridCol w:w="1222"/>
        <w:gridCol w:w="1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近期免冠一寸照片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政治      面貌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所学  专业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3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3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特 长</w:t>
            </w:r>
          </w:p>
        </w:tc>
        <w:tc>
          <w:tcPr>
            <w:tcW w:w="343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年   月至    年  月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任 何 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应聘人员承诺签名</w:t>
            </w:r>
          </w:p>
        </w:tc>
        <w:tc>
          <w:tcPr>
            <w:tcW w:w="7201" w:type="dxa"/>
            <w:gridSpan w:val="1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ind w:firstLine="480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楷体_GB2312" w:hAnsi="宋体" w:eastAsia="楷体_GB2312"/>
                <w:color w:val="000000"/>
                <w:kern w:val="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before="100" w:beforeAutospacing="1" w:after="100" w:afterAutospacing="1" w:line="268" w:lineRule="atLeast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68" w:lineRule="atLeast"/>
              <w:ind w:right="420" w:firstLine="120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应聘人：</w:t>
            </w:r>
          </w:p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年   月    日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1" w:type="dxa"/>
            <w:gridSpan w:val="1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1" w:type="dxa"/>
            <w:gridSpan w:val="1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7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1" w:type="dxa"/>
            <w:gridSpan w:val="1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201" w:type="dxa"/>
            <w:gridSpan w:val="1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年   月     日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2" w:hRule="atLeast"/>
          <w:jc w:val="center"/>
        </w:trPr>
        <w:tc>
          <w:tcPr>
            <w:tcW w:w="10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1" w:type="dxa"/>
            <w:gridSpan w:val="1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213" w:right="1519" w:bottom="121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3D5D"/>
    <w:rsid w:val="0FA13D5D"/>
    <w:rsid w:val="330D4702"/>
    <w:rsid w:val="72090473"/>
    <w:rsid w:val="7FF7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2019-10-22T02:46:00Z</dcterms:created>
  <dc:creator>yc9y.com=潘银洁</dc:creator>
  <cp:lastModifiedBy>yc9y.com=潘银洁</cp:lastModifiedBy>
  <dcterms:modified xsi:type="dcterms:W3CDTF">2019-10-22T02:48:00Z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