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SimHei" w:eastAsia="SimHei"/>
          <w:bCs/>
          <w:sz w:val="36"/>
          <w:szCs w:val="36"/>
          <w:lang w:val="en-US" w:eastAsia="zh-CN"/>
        </w:rPr>
      </w:pPr>
      <w:r>
        <w:rPr>
          <w:rFonts w:hint="eastAsia" w:ascii="SimHei" w:eastAsia="SimHei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SimHei" w:eastAsia="SimHei"/>
          <w:bCs/>
          <w:sz w:val="36"/>
          <w:szCs w:val="36"/>
        </w:rPr>
      </w:pPr>
      <w:r>
        <w:rPr>
          <w:rFonts w:hint="eastAsia" w:ascii="FZXiaoBiaoSong-B05S" w:hAnsi="FZXiaoBiaoSong-B05S" w:eastAsia="FZXiaoBiaoSong-B05S" w:cs="FZXiaoBiaoSong-B05S"/>
          <w:bCs/>
          <w:sz w:val="36"/>
          <w:szCs w:val="36"/>
          <w:lang w:eastAsia="zh-CN"/>
        </w:rPr>
        <w:t>南昌市</w:t>
      </w:r>
      <w:r>
        <w:rPr>
          <w:rFonts w:hint="eastAsia" w:ascii="FZXiaoBiaoSong-B05S" w:hAnsi="FZXiaoBiaoSong-B05S" w:eastAsia="FZXiaoBiaoSong-B05S" w:cs="FZXiaoBiaoSong-B05S"/>
          <w:bCs/>
          <w:sz w:val="36"/>
          <w:szCs w:val="36"/>
        </w:rPr>
        <w:t>青少年宫招聘报名表</w:t>
      </w:r>
    </w:p>
    <w:tbl>
      <w:tblPr>
        <w:tblStyle w:val="2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260"/>
        <w:gridCol w:w="307"/>
        <w:gridCol w:w="743"/>
        <w:gridCol w:w="900"/>
        <w:gridCol w:w="207"/>
        <w:gridCol w:w="850"/>
        <w:gridCol w:w="900"/>
        <w:gridCol w:w="145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性别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籍贯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年月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面貌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作时间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电话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SimSun" w:eastAsia="仿宋_GB2312" w:cs="SimSu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  <w:lang w:val="en-US" w:eastAsia="zh-CN"/>
              </w:rPr>
              <w:t>应聘岗位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家庭  住址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有何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特长</w:t>
            </w:r>
          </w:p>
        </w:tc>
        <w:tc>
          <w:tcPr>
            <w:tcW w:w="414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37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学位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教育学历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37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60" w:lineRule="exact"/>
              <w:ind w:left="320" w:hanging="320" w:hangingChars="100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继续教育学 历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3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历</w:t>
            </w:r>
          </w:p>
        </w:tc>
        <w:tc>
          <w:tcPr>
            <w:tcW w:w="8407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情况</w:t>
            </w:r>
          </w:p>
        </w:tc>
        <w:tc>
          <w:tcPr>
            <w:tcW w:w="8407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0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家庭基本人员情</w:t>
            </w: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  <w:t>况</w:t>
            </w:r>
          </w:p>
        </w:tc>
        <w:tc>
          <w:tcPr>
            <w:tcW w:w="8407" w:type="dxa"/>
            <w:gridSpan w:val="9"/>
            <w:noWrap w:val="0"/>
            <w:vAlign w:val="bottom"/>
          </w:tcPr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  <w:p>
            <w:pPr>
              <w:spacing w:line="360" w:lineRule="exact"/>
              <w:ind w:firstLine="6400" w:firstLineChars="2000"/>
              <w:jc w:val="right"/>
              <w:rPr>
                <w:rFonts w:hint="eastAsia" w:ascii="仿宋_GB2312" w:hAnsi="SimSun" w:eastAsia="仿宋_GB2312" w:cs="SimSun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hint="eastAsia" w:ascii="仿宋_GB2312" w:hAnsi="SimSun" w:eastAsia="仿宋_GB2312" w:cs="SimSun"/>
          <w:kern w:val="0"/>
          <w:sz w:val="32"/>
          <w:szCs w:val="32"/>
          <w:lang w:eastAsia="zh-CN"/>
        </w:rPr>
      </w:pPr>
      <w:r>
        <w:rPr>
          <w:rFonts w:hint="eastAsia" w:ascii="仿宋_GB2312" w:hAnsi="SimSun" w:eastAsia="仿宋_GB2312" w:cs="SimSun"/>
          <w:kern w:val="0"/>
          <w:sz w:val="32"/>
          <w:szCs w:val="32"/>
        </w:rPr>
        <w:t>注：1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此表需填写一式两份，并用A4纸正反面打印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eastAsia="zh-CN"/>
        </w:rPr>
        <w:t>。</w:t>
      </w:r>
    </w:p>
    <w:p>
      <w:pPr>
        <w:spacing w:line="400" w:lineRule="exact"/>
        <w:ind w:firstLine="640" w:firstLineChars="200"/>
      </w:pPr>
      <w:r>
        <w:rPr>
          <w:rFonts w:hint="eastAsia" w:ascii="仿宋_GB2312" w:hAnsi="SimSun" w:eastAsia="仿宋_GB2312" w:cs="SimSun"/>
          <w:kern w:val="0"/>
          <w:sz w:val="32"/>
          <w:szCs w:val="32"/>
        </w:rPr>
        <w:t>2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此表必须如实填写，否则取消参加招聘资格。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FangSong" w:hAnsi="FangSong" w:eastAsia="FangSong" w:cs="FangSong"/>
          <w:i w:val="0"/>
          <w:iCs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FangSong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YTRhZGNkYjQ5YjU3M2EyMDQ2N2EyMmRmOTRjOGMifQ=="/>
  </w:docVars>
  <w:rsids>
    <w:rsidRoot w:val="7FD74DD2"/>
    <w:rsid w:val="7FD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2022-09-01T05:43:00Z</dcterms:created>
  <dc:creator>LWP</dc:creator>
  <cp:lastModifiedBy>LWP</cp:lastModifiedBy>
  <dcterms:modified xsi:type="dcterms:W3CDTF">2022-09-01T05:44:18Z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BD138942211546C5AB045BB50B395B6C</vt:lpwstr>
  </property>
</Properties>
</file>