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09AF">
      <w:pPr>
        <w:spacing w:line="60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附件2：</w:t>
      </w:r>
    </w:p>
    <w:p w14:paraId="698009E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政府专职消防队员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体能项目和岗位适应性测试</w:t>
      </w:r>
    </w:p>
    <w:p w14:paraId="22F926C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测试评分标准</w:t>
      </w:r>
      <w:bookmarkEnd w:id="0"/>
    </w:p>
    <w:p w14:paraId="1C4558FD">
      <w:pPr>
        <w:rPr>
          <w:rFonts w:hint="default" w:ascii="Times New Roman" w:hAnsi="Times New Roman" w:cs="Times New Roman" w:eastAsiaTheme="minorEastAsia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highlight w:val="none"/>
          <w:lang w:eastAsia="zh-CN"/>
        </w:rPr>
        <w:drawing>
          <wp:inline distT="0" distB="0" distL="114300" distR="114300">
            <wp:extent cx="5625465" cy="2401570"/>
            <wp:effectExtent l="0" t="0" r="3810" b="8255"/>
            <wp:docPr id="1" name="图片 1" descr="f0e188a29b287046cfb6522657dfe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0e188a29b287046cfb6522657dfe07"/>
                    <pic:cNvPicPr>
                      <a:picLocks noChangeAspect="1"/>
                    </pic:cNvPicPr>
                  </pic:nvPicPr>
                  <pic:blipFill>
                    <a:blip r:embed="rId4"/>
                    <a:srcRect t="6548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653CB">
      <w:pPr>
        <w:rPr>
          <w:rFonts w:hint="default" w:ascii="Times New Roman" w:hAnsi="Times New Roman" w:cs="Times New Roman" w:eastAsiaTheme="minorEastAsia"/>
          <w:highlight w:val="none"/>
          <w:lang w:eastAsia="zh-CN"/>
        </w:rPr>
      </w:pPr>
      <w:r>
        <w:rPr>
          <w:rFonts w:hint="default" w:ascii="Times New Roman" w:hAnsi="Times New Roman" w:cs="Times New Roman" w:eastAsiaTheme="minorEastAsia"/>
          <w:highlight w:val="none"/>
          <w:lang w:eastAsia="zh-CN"/>
        </w:rPr>
        <w:drawing>
          <wp:inline distT="0" distB="0" distL="114300" distR="114300">
            <wp:extent cx="5615940" cy="2327910"/>
            <wp:effectExtent l="0" t="0" r="3810" b="5715"/>
            <wp:docPr id="4" name="图片 4" descr="86ed848d169f7d5573b9662fed60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6ed848d169f7d5573b9662fed6003b"/>
                    <pic:cNvPicPr>
                      <a:picLocks noChangeAspect="1"/>
                    </pic:cNvPicPr>
                  </pic:nvPicPr>
                  <pic:blipFill>
                    <a:blip r:embed="rId5"/>
                    <a:srcRect t="7761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79974">
      <w:pPr>
        <w:rPr>
          <w:rFonts w:hint="eastAsia" w:eastAsiaTheme="minorEastAsia"/>
          <w:lang w:eastAsia="zh-CN"/>
        </w:rPr>
      </w:pPr>
      <w:r>
        <w:rPr>
          <w:rFonts w:hint="default" w:ascii="Times New Roman" w:hAnsi="Times New Roman" w:cs="Times New Roman" w:eastAsiaTheme="minorEastAsia"/>
          <w:highlight w:val="none"/>
          <w:lang w:eastAsia="zh-CN"/>
        </w:rPr>
        <w:drawing>
          <wp:inline distT="0" distB="0" distL="114300" distR="114300">
            <wp:extent cx="5601335" cy="2260600"/>
            <wp:effectExtent l="0" t="0" r="8890" b="6350"/>
            <wp:docPr id="2" name="图片 2" descr="e1715ea8f934a7228bc118419d77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1715ea8f934a7228bc118419d7703d"/>
                    <pic:cNvPicPr>
                      <a:picLocks noChangeAspect="1"/>
                    </pic:cNvPicPr>
                  </pic:nvPicPr>
                  <pic:blipFill>
                    <a:blip r:embed="rId6"/>
                    <a:srcRect t="13768"/>
                    <a:stretch>
                      <a:fillRect/>
                    </a:stretch>
                  </pic:blipFill>
                  <pic:spPr>
                    <a:xfrm>
                      <a:off x="0" y="0"/>
                      <a:ext cx="560133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5935" cy="2319655"/>
            <wp:effectExtent l="0" t="0" r="5715" b="4445"/>
            <wp:docPr id="5" name="图片 5" descr="884f6a2e30741ba4996f817eb5577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4f6a2e30741ba4996f817eb5577a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75935" cy="2327910"/>
            <wp:effectExtent l="0" t="0" r="5715" b="5715"/>
            <wp:docPr id="6" name="图片 6" descr="874c6524fea7eaef4d1b9d9be1bd8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74c6524fea7eaef4d1b9d9be1bd8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93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84825" cy="2367915"/>
            <wp:effectExtent l="0" t="0" r="6350" b="3810"/>
            <wp:docPr id="7" name="图片 7" descr="93973e5d36dee7e8e13c9a78fece3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3973e5d36dee7e8e13c9a78fece3f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FF506">
      <w:pPr>
        <w:rPr>
          <w:rFonts w:hint="eastAsia" w:eastAsiaTheme="minorEastAsia"/>
          <w:lang w:eastAsia="zh-CN"/>
        </w:rPr>
      </w:pPr>
    </w:p>
    <w:p w14:paraId="17095C4F">
      <w:pPr>
        <w:rPr>
          <w:rFonts w:hint="eastAsia" w:eastAsiaTheme="minorEastAsia"/>
          <w:lang w:eastAsia="zh-CN"/>
        </w:rPr>
      </w:pPr>
    </w:p>
    <w:p w14:paraId="5A55CE4D">
      <w:pPr>
        <w:rPr>
          <w:rFonts w:hint="eastAsia" w:eastAsiaTheme="minorEastAsia"/>
          <w:lang w:eastAsia="zh-CN"/>
        </w:rPr>
      </w:pPr>
    </w:p>
    <w:p w14:paraId="023138CC">
      <w:pPr>
        <w:rPr>
          <w:rFonts w:hint="default" w:eastAsiaTheme="minorEastAsia"/>
          <w:lang w:eastAsia="zh-CN"/>
        </w:rPr>
      </w:pPr>
    </w:p>
    <w:tbl>
      <w:tblPr>
        <w:tblStyle w:val="3"/>
        <w:tblW w:w="93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4531"/>
        <w:gridCol w:w="690"/>
        <w:gridCol w:w="690"/>
        <w:gridCol w:w="690"/>
        <w:gridCol w:w="692"/>
      </w:tblGrid>
      <w:tr w14:paraId="3EF40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9360" w:type="dxa"/>
            <w:gridSpan w:val="6"/>
            <w:noWrap w:val="0"/>
            <w:vAlign w:val="center"/>
          </w:tcPr>
          <w:p w14:paraId="217DACF2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岗位适应性测试项目及标准</w:t>
            </w:r>
          </w:p>
        </w:tc>
      </w:tr>
      <w:tr w14:paraId="5D558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067" w:type="dxa"/>
            <w:noWrap w:val="0"/>
            <w:vAlign w:val="center"/>
          </w:tcPr>
          <w:p w14:paraId="4398CBB7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项目</w:t>
            </w:r>
          </w:p>
        </w:tc>
        <w:tc>
          <w:tcPr>
            <w:tcW w:w="4531" w:type="dxa"/>
            <w:noWrap w:val="0"/>
            <w:vAlign w:val="center"/>
          </w:tcPr>
          <w:p w14:paraId="135F596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测试办法</w:t>
            </w:r>
          </w:p>
        </w:tc>
        <w:tc>
          <w:tcPr>
            <w:tcW w:w="690" w:type="dxa"/>
            <w:noWrap w:val="0"/>
            <w:vAlign w:val="center"/>
          </w:tcPr>
          <w:p w14:paraId="0B7FE28B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优秀</w:t>
            </w:r>
          </w:p>
        </w:tc>
        <w:tc>
          <w:tcPr>
            <w:tcW w:w="690" w:type="dxa"/>
            <w:noWrap w:val="0"/>
            <w:vAlign w:val="center"/>
          </w:tcPr>
          <w:p w14:paraId="46379434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良好</w:t>
            </w:r>
          </w:p>
        </w:tc>
        <w:tc>
          <w:tcPr>
            <w:tcW w:w="690" w:type="dxa"/>
            <w:noWrap w:val="0"/>
            <w:vAlign w:val="center"/>
          </w:tcPr>
          <w:p w14:paraId="07FF4C5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中等</w:t>
            </w:r>
          </w:p>
        </w:tc>
        <w:tc>
          <w:tcPr>
            <w:tcW w:w="692" w:type="dxa"/>
            <w:noWrap w:val="0"/>
            <w:vAlign w:val="center"/>
          </w:tcPr>
          <w:p w14:paraId="19BA9AEC">
            <w:pPr>
              <w:adjustRightInd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highlight w:val="none"/>
              </w:rPr>
              <w:t>一般</w:t>
            </w:r>
          </w:p>
        </w:tc>
      </w:tr>
      <w:tr w14:paraId="3F4904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2067" w:type="dxa"/>
            <w:noWrap w:val="0"/>
            <w:vAlign w:val="center"/>
          </w:tcPr>
          <w:p w14:paraId="747B456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原地攀登六米拉梯</w:t>
            </w:r>
          </w:p>
        </w:tc>
        <w:tc>
          <w:tcPr>
            <w:tcW w:w="4531" w:type="dxa"/>
            <w:noWrap w:val="0"/>
            <w:vAlign w:val="center"/>
          </w:tcPr>
          <w:p w14:paraId="06616CA7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考生穿着全套消防员防护装具，扣好安全绳，从原地逐级攀登架设在训练塔窗口的六米拉梯，并进入二楼平台。记录时间。</w:t>
            </w:r>
          </w:p>
        </w:tc>
        <w:tc>
          <w:tcPr>
            <w:tcW w:w="690" w:type="dxa"/>
            <w:noWrap w:val="0"/>
            <w:vAlign w:val="center"/>
          </w:tcPr>
          <w:p w14:paraId="08B3E36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10″</w:t>
            </w:r>
          </w:p>
        </w:tc>
        <w:tc>
          <w:tcPr>
            <w:tcW w:w="690" w:type="dxa"/>
            <w:noWrap w:val="0"/>
            <w:vAlign w:val="center"/>
          </w:tcPr>
          <w:p w14:paraId="3DAFD2E9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15″</w:t>
            </w:r>
          </w:p>
        </w:tc>
        <w:tc>
          <w:tcPr>
            <w:tcW w:w="690" w:type="dxa"/>
            <w:noWrap w:val="0"/>
            <w:vAlign w:val="center"/>
          </w:tcPr>
          <w:p w14:paraId="16B5DFD8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20″</w:t>
            </w:r>
          </w:p>
        </w:tc>
        <w:tc>
          <w:tcPr>
            <w:tcW w:w="692" w:type="dxa"/>
            <w:noWrap w:val="0"/>
            <w:vAlign w:val="center"/>
          </w:tcPr>
          <w:p w14:paraId="67855A43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25″</w:t>
            </w:r>
          </w:p>
        </w:tc>
      </w:tr>
      <w:tr w14:paraId="65E98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2067" w:type="dxa"/>
            <w:noWrap w:val="0"/>
            <w:vAlign w:val="center"/>
          </w:tcPr>
          <w:p w14:paraId="75DB248F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拖拽</w:t>
            </w:r>
          </w:p>
        </w:tc>
        <w:tc>
          <w:tcPr>
            <w:tcW w:w="4531" w:type="dxa"/>
            <w:noWrap w:val="0"/>
            <w:vAlign w:val="center"/>
          </w:tcPr>
          <w:p w14:paraId="6966163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690" w:type="dxa"/>
            <w:noWrap w:val="0"/>
            <w:vAlign w:val="center"/>
          </w:tcPr>
          <w:p w14:paraId="23DE343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12″</w:t>
            </w:r>
          </w:p>
        </w:tc>
        <w:tc>
          <w:tcPr>
            <w:tcW w:w="690" w:type="dxa"/>
            <w:noWrap w:val="0"/>
            <w:vAlign w:val="center"/>
          </w:tcPr>
          <w:p w14:paraId="17B95331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13″</w:t>
            </w:r>
          </w:p>
        </w:tc>
        <w:tc>
          <w:tcPr>
            <w:tcW w:w="690" w:type="dxa"/>
            <w:noWrap w:val="0"/>
            <w:vAlign w:val="center"/>
          </w:tcPr>
          <w:p w14:paraId="7B41270D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14″</w:t>
            </w:r>
          </w:p>
        </w:tc>
        <w:tc>
          <w:tcPr>
            <w:tcW w:w="692" w:type="dxa"/>
            <w:noWrap w:val="0"/>
            <w:vAlign w:val="center"/>
          </w:tcPr>
          <w:p w14:paraId="3B7D4FC5">
            <w:pPr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15″</w:t>
            </w:r>
          </w:p>
        </w:tc>
      </w:tr>
      <w:tr w14:paraId="2B9896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2067" w:type="dxa"/>
            <w:noWrap w:val="0"/>
            <w:vAlign w:val="center"/>
          </w:tcPr>
          <w:p w14:paraId="08CB9C07">
            <w:pPr>
              <w:contextualSpacing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备注</w:t>
            </w:r>
          </w:p>
        </w:tc>
        <w:tc>
          <w:tcPr>
            <w:tcW w:w="7293" w:type="dxa"/>
            <w:gridSpan w:val="5"/>
            <w:noWrap w:val="0"/>
            <w:vAlign w:val="center"/>
          </w:tcPr>
          <w:p w14:paraId="0A0B9019">
            <w:pPr>
              <w:adjustRightInd w:val="0"/>
              <w:snapToGrid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单项成绩未达到“一般”标准的不予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聘用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。</w:t>
            </w:r>
          </w:p>
        </w:tc>
      </w:tr>
    </w:tbl>
    <w:p w14:paraId="39631DAD">
      <w:pPr>
        <w:spacing w:line="560" w:lineRule="exac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05B6FA95">
      <w:pPr>
        <w:pStyle w:val="5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</w:pPr>
    </w:p>
    <w:p w14:paraId="7EEF9F07">
      <w:pP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 w14:paraId="7CD1D381">
      <w:pPr>
        <w:pStyle w:val="5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</w:rPr>
      </w:pPr>
    </w:p>
    <w:p w14:paraId="334B956F">
      <w:pPr>
        <w:pStyle w:val="5"/>
        <w:rPr>
          <w:rFonts w:hint="default" w:ascii="Times New Roman" w:hAnsi="Times New Roman" w:eastAsia="方正仿宋_GBK" w:cs="Times New Roman"/>
          <w:color w:val="auto"/>
          <w:sz w:val="28"/>
          <w:szCs w:val="28"/>
          <w:highlight w:val="none"/>
          <w:lang w:eastAsia="zh-CN"/>
        </w:rPr>
      </w:pPr>
    </w:p>
    <w:p w14:paraId="388F75D3"/>
    <w:sectPr>
      <w:pgSz w:w="11906" w:h="16838"/>
      <w:pgMar w:top="2098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50EEA9-618A-4DFC-BAE7-3A0BA27155BB}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2BB1BFA-5B80-4D1C-9EF8-FEA7669A997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414EB86-178F-4BFB-ABBF-D6B654BC441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2A0CB6-65B1-4070-8E4E-FE704BF3E5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29"/>
    <w:rsid w:val="0011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basedOn w:val="6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/>
      <w:color w:val="000000"/>
      <w:sz w:val="24"/>
      <w:szCs w:val="22"/>
    </w:rPr>
  </w:style>
  <w:style w:type="paragraph" w:customStyle="1" w:styleId="6">
    <w:name w:val="正文1"/>
    <w:next w:val="7"/>
    <w:autoRedefine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7">
    <w:name w:val="正文首行缩进 21"/>
    <w:autoRedefine/>
    <w:qFormat/>
    <w:uiPriority w:val="0"/>
    <w:pPr>
      <w:widowControl w:val="0"/>
      <w:ind w:firstLine="420"/>
      <w:jc w:val="both"/>
    </w:pPr>
    <w:rPr>
      <w:rFonts w:ascii="Calibri" w:hAnsi="Calibri" w:eastAsia="宋体;SimSun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2025-03-12T08:11:00Z</dcterms:created>
  <dc:creator>PZH</dc:creator>
  <cp:lastModifiedBy>PZH</cp:lastModifiedBy>
  <dcterms:modified xsi:type="dcterms:W3CDTF">2025-03-12T08:12:19Z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BB92E1CDBB1247939E10A50E8485DD42_11</vt:lpwstr>
  </property>
  <property fmtid="{D5CDD505-2E9C-101B-9397-08002B2CF9AE}" pid="4" name="KSOTemplateDocerSaveRecord">
    <vt:lpwstr>eyJoZGlkIjoiMDRiNWM4ZTRkMzMxZWMzM2IxMDc5NzU0Njk3ODNlNzAiLCJ1c2VySWQiOiIzMTM5MDQ2MDgifQ==</vt:lpwstr>
  </property>
</Properties>
</file>