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75" w:lineRule="atLeast"/>
        <w:ind w:left="0" w:right="0"/>
        <w:jc w:val="center"/>
        <w:rPr>
          <w:rStyle w:val="4"/>
          <w:rFonts w:hint="default" w:ascii="仿宋_BG2312" w:hAnsi="仿宋_BG2312" w:eastAsia="仿宋_BG2312" w:cs="仿宋_BG2312"/>
          <w:i w:val="0"/>
          <w:caps w:val="0"/>
          <w:color w:val="323232"/>
          <w:spacing w:val="0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75" w:lineRule="atLeast"/>
        <w:ind w:left="0" w:right="0"/>
        <w:jc w:val="both"/>
        <w:rPr>
          <w:rStyle w:val="4"/>
          <w:rFonts w:hint="default" w:ascii="仿宋_BG2312" w:hAnsi="仿宋_BG2312" w:eastAsia="仿宋_BG2312" w:cs="仿宋_BG2312"/>
          <w:b/>
          <w:bCs/>
          <w:i w:val="0"/>
          <w:caps w:val="0"/>
          <w:color w:val="323232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附件：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60" w:beforeAutospacing="0" w:after="360" w:afterAutospacing="0" w:line="375" w:lineRule="atLeast"/>
        <w:ind w:left="0" w:right="0"/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bookmarkStart w:id="0" w:name="_GoBack"/>
      <w:r>
        <w:rPr>
          <w:rStyle w:val="4"/>
          <w:rFonts w:hint="eastAsia" w:ascii="黑体" w:hAnsi="黑体" w:eastAsia="黑体" w:cs="黑体"/>
          <w:b w:val="0"/>
          <w:bCs/>
          <w:i w:val="0"/>
          <w:caps w:val="0"/>
          <w:color w:val="323232"/>
          <w:spacing w:val="0"/>
          <w:sz w:val="44"/>
          <w:szCs w:val="44"/>
        </w:rPr>
        <w:t>入闱面试人员名单</w:t>
      </w:r>
    </w:p>
    <w:bookmarkEnd w:id="0"/>
    <w:tbl>
      <w:tblPr>
        <w:tblStyle w:val="5"/>
        <w:tblW w:w="852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4"/>
        <w:gridCol w:w="1951"/>
        <w:gridCol w:w="1995"/>
        <w:gridCol w:w="19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26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</w:rPr>
              <w:t>报考岗位</w:t>
            </w:r>
          </w:p>
        </w:tc>
        <w:tc>
          <w:tcPr>
            <w:tcW w:w="19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</w:rPr>
              <w:t>准考证号</w:t>
            </w:r>
          </w:p>
        </w:tc>
        <w:tc>
          <w:tcPr>
            <w:tcW w:w="19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sz w:val="21"/>
                <w:szCs w:val="21"/>
              </w:rPr>
              <w:t>笔试成绩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语文</w:t>
            </w:r>
            <w:r>
              <w:rPr>
                <w:sz w:val="21"/>
                <w:szCs w:val="21"/>
              </w:rPr>
              <w:t>岗位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郭秀芳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170113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刘娇平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170126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85.5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符金玲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170110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83.5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/>
                <w:sz w:val="21"/>
                <w:szCs w:val="21"/>
                <w:lang w:eastAsia="zh-CN"/>
              </w:rPr>
              <w:t>英语</w:t>
            </w:r>
            <w:r>
              <w:rPr>
                <w:sz w:val="21"/>
                <w:szCs w:val="21"/>
              </w:rPr>
              <w:t>岗位</w:t>
            </w: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郭秀珍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170218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90.5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郭</w:t>
            </w:r>
            <w:r>
              <w:rPr>
                <w:rFonts w:hint="eastAsia"/>
                <w:lang w:val="en-US" w:eastAsia="zh-CN"/>
              </w:rPr>
              <w:t xml:space="preserve">  跃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170206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89.5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  <w:jc w:val="center"/>
        </w:trPr>
        <w:tc>
          <w:tcPr>
            <w:tcW w:w="262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9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李时欣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170201</w:t>
            </w:r>
          </w:p>
        </w:tc>
        <w:tc>
          <w:tcPr>
            <w:tcW w:w="19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88.5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BG2312">
    <w:altName w:val="仿宋_GB2312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F45681"/>
    <w:rsid w:val="239A15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2017-07-27T09:12:38Z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