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line="520" w:lineRule="atLeast"/>
        <w:jc w:val="center"/>
      </w:pPr>
      <w:r>
        <w:rPr>
          <w:rFonts w:ascii="黑体" w:hAnsi="宋体" w:eastAsia="黑体" w:cs="黑体"/>
          <w:b/>
          <w:color w:val="000000"/>
          <w:sz w:val="36"/>
          <w:szCs w:val="36"/>
          <w:bdr w:val="none" w:color="auto" w:sz="0" w:space="0"/>
          <w:shd w:val="clear" w:fill="FFFFFF"/>
        </w:rPr>
        <w:t>定南县</w:t>
      </w:r>
      <w:r>
        <w:rPr>
          <w:rFonts w:hint="eastAsia" w:ascii="黑体" w:hAnsi="宋体" w:eastAsia="黑体" w:cs="黑体"/>
          <w:b/>
          <w:color w:val="000000"/>
          <w:sz w:val="36"/>
          <w:szCs w:val="36"/>
          <w:bdr w:val="none" w:color="auto" w:sz="0" w:space="0"/>
          <w:shd w:val="clear" w:fill="FFFFFF"/>
          <w:lang w:val="en-US"/>
        </w:rPr>
        <w:t>2017</w:t>
      </w:r>
      <w:r>
        <w:rPr>
          <w:rFonts w:hint="eastAsia" w:ascii="黑体" w:hAnsi="宋体" w:eastAsia="黑体" w:cs="黑体"/>
          <w:b/>
          <w:color w:val="000000"/>
          <w:sz w:val="36"/>
          <w:szCs w:val="36"/>
          <w:bdr w:val="none" w:color="auto" w:sz="0" w:space="0"/>
          <w:shd w:val="clear" w:fill="FFFFFF"/>
        </w:rPr>
        <w:t>年事业单位公开招聘入闱面试人员名单</w:t>
      </w:r>
    </w:p>
    <w:tbl>
      <w:tblPr>
        <w:tblW w:w="828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05"/>
        <w:gridCol w:w="825"/>
        <w:gridCol w:w="2837"/>
        <w:gridCol w:w="1215"/>
        <w:gridCol w:w="16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  <w:bookmarkStart w:id="0" w:name="_GoBack"/>
            <w:bookmarkEnd w:id="0"/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28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报考单位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本岗位入闱最低分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罗聪聪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定南县安全生产执法监察大队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0104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陈政忠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定南县安全生产执法监察大队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0102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徐和勇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定南县安全生产执法监察大队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0116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定南县行政复议中心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0127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徐丽芳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定南县行政复议中心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0124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陈晓晶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定南县行政复议中心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0129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黄丽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定南县广播电视台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0925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廖晓亮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定南县广播电视台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0919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廖晓玲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定南县广播电视台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0922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郭祎陶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定南县文化馆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0901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定南县文化馆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0903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缪智浩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定南县文化馆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0907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方琪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定南县文化馆音乐岗位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0829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52.50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廖声容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定南县文化馆音乐岗位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0831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52.50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罗克勤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定南县文化馆音乐岗位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0828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52.50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黄飞标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定南县建筑工程质量监督站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0717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叶舒琦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定南县建筑工程质量监督站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0719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郭险璋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定南县建筑工程质量监督站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0720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廖磊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定南县建筑工程质量监督站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0715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叶春全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定南县建筑工程质量监督站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0714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邱景冠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定南县建筑工程质量监督站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0713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62.00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钟聪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定南县中小型水库管理办公室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0530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龚模舰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定南县中小型水库管理办公室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0529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温冬冬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定南县中小型水库管理办公室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0531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陈海峰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定南县环境监察大队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0909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64.50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廖火烽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定南县环境监察大队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0908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64.50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黄坚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定南县环境监察大队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0913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64.50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刘荣源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定南县开发性金融脱贫攻坚合作办公室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0216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76.50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张斌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定南县开发性金融脱贫攻坚合作办公室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0303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76.50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欧阳龙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定南县开发性金融脱贫攻坚合作办公室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0202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76.50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钟艺超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定南县开发性金融脱贫攻坚合作办公室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0218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76.50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谭佳佳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定南县开发性金融脱贫攻坚合作办公室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0305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76.50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乐兵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定南县开发性金融脱贫攻坚合作办公室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0311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76.50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何丰源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定南县金融工作局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0514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刘阳飞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定南县金融工作局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0520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程竞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定南县金融工作局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0517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胡锦祥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定南县事业单位登记中心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0328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黎洋明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定南县事业单位登记中心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0326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郭莉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定南县事业单位登记中心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0327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欧阳添才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定南县委巡查工作领导小组办公室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0730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赖伟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定南县委巡查工作领导小组办公室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0727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张宁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定南县委巡查工作领导小组办公室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0731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徐思情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历市镇财政所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0504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钟晓艺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历市镇财政所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0405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黎晓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历市镇财政所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0410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唐冬葶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老城镇财政所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0628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陈云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老城镇财政所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0630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钟富林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老城镇财政所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0606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孙新燕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岿美山镇财政所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0803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李春媛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岿美山镇财政所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0812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71.50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袁森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岿美山镇财政所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0823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71.50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66604"/>
    <w:rsid w:val="3086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u w:val="none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  <w:style w:type="character" w:customStyle="1" w:styleId="7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2017-12-18T06:39:00Z</dcterms:created>
  <dc:creator>Administrator</dc:creator>
  <cp:lastModifiedBy>Administrator</cp:lastModifiedBy>
  <dcterms:modified xsi:type="dcterms:W3CDTF">2017-12-18T08:06:06Z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