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B4166">
      <w:pPr>
        <w:jc w:val="center"/>
        <w:rPr>
          <w:rFonts w:hint="eastAsia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年度青原区事业单位公开招聘工作人员拟聘人员名单</w:t>
      </w:r>
    </w:p>
    <w:p w:rsidR="00000000" w:rsidRDefault="000B4166">
      <w:pPr>
        <w:jc w:val="center"/>
        <w:rPr>
          <w:rFonts w:hint="eastAsia"/>
          <w:sz w:val="32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5"/>
        <w:gridCol w:w="3832"/>
        <w:gridCol w:w="2446"/>
        <w:gridCol w:w="1400"/>
      </w:tblGrid>
      <w:tr w:rsidR="00000000">
        <w:trPr>
          <w:trHeight w:val="698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spacing w:line="576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3832" w:type="dxa"/>
            <w:vAlign w:val="center"/>
          </w:tcPr>
          <w:p w:rsidR="00000000" w:rsidRDefault="000B4166">
            <w:pPr>
              <w:spacing w:line="576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聘用单位</w:t>
            </w:r>
          </w:p>
        </w:tc>
        <w:tc>
          <w:tcPr>
            <w:tcW w:w="2446" w:type="dxa"/>
            <w:vAlign w:val="center"/>
          </w:tcPr>
          <w:p w:rsidR="00000000" w:rsidRDefault="000B4166">
            <w:pPr>
              <w:spacing w:line="576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岗位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spacing w:line="576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</w:tr>
      <w:tr w:rsidR="00000000">
        <w:trPr>
          <w:trHeight w:val="566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3832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东固畲族乡人力资源和社会保障所</w:t>
            </w:r>
          </w:p>
        </w:tc>
        <w:tc>
          <w:tcPr>
            <w:tcW w:w="2446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人力资源管理岗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骞</w:t>
            </w:r>
          </w:p>
        </w:tc>
      </w:tr>
      <w:tr w:rsidR="00000000">
        <w:trPr>
          <w:trHeight w:val="534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3832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东固畲族乡计划生育管理站</w:t>
            </w:r>
          </w:p>
        </w:tc>
        <w:tc>
          <w:tcPr>
            <w:tcW w:w="2446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计生员管理岗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刘庆周</w:t>
            </w:r>
          </w:p>
        </w:tc>
      </w:tr>
      <w:tr w:rsidR="00000000">
        <w:trPr>
          <w:trHeight w:val="514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3832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东固畲族乡社会事务综合管理站</w:t>
            </w:r>
          </w:p>
        </w:tc>
        <w:tc>
          <w:tcPr>
            <w:tcW w:w="2446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经管员专技岗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周聿敏</w:t>
            </w:r>
          </w:p>
        </w:tc>
      </w:tr>
      <w:tr w:rsidR="00000000">
        <w:trPr>
          <w:trHeight w:val="553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3832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富田镇社会事务综合管理站</w:t>
            </w:r>
          </w:p>
        </w:tc>
        <w:tc>
          <w:tcPr>
            <w:tcW w:w="2446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经管员专技岗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胡琴美</w:t>
            </w:r>
          </w:p>
        </w:tc>
      </w:tr>
      <w:tr w:rsidR="00000000">
        <w:trPr>
          <w:trHeight w:val="577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3832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富田镇计划生育管理站</w:t>
            </w:r>
          </w:p>
        </w:tc>
        <w:tc>
          <w:tcPr>
            <w:tcW w:w="2446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职员管理岗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黄思维</w:t>
            </w:r>
          </w:p>
        </w:tc>
      </w:tr>
      <w:tr w:rsidR="00000000">
        <w:trPr>
          <w:trHeight w:val="590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32" w:type="dxa"/>
            <w:vMerge w:val="restart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区财政局乡镇财政所</w:t>
            </w:r>
          </w:p>
        </w:tc>
        <w:tc>
          <w:tcPr>
            <w:tcW w:w="2446" w:type="dxa"/>
            <w:vMerge w:val="restart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职员管理岗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阮春媛</w:t>
            </w:r>
          </w:p>
        </w:tc>
      </w:tr>
      <w:tr w:rsidR="00000000">
        <w:trPr>
          <w:trHeight w:val="406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32" w:type="dxa"/>
            <w:vMerge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馨</w:t>
            </w:r>
          </w:p>
        </w:tc>
      </w:tr>
      <w:tr w:rsidR="00000000">
        <w:trPr>
          <w:trHeight w:val="397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32" w:type="dxa"/>
            <w:vMerge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超</w:t>
            </w:r>
          </w:p>
        </w:tc>
      </w:tr>
      <w:tr w:rsidR="00000000">
        <w:trPr>
          <w:trHeight w:val="374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spacing w:line="57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832" w:type="dxa"/>
            <w:vMerge/>
            <w:vAlign w:val="center"/>
          </w:tcPr>
          <w:p w:rsidR="00000000" w:rsidRDefault="000B4166">
            <w:pPr>
              <w:spacing w:line="576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棋</w:t>
            </w:r>
          </w:p>
        </w:tc>
      </w:tr>
      <w:tr w:rsidR="00000000">
        <w:trPr>
          <w:trHeight w:val="638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32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区交通运输局农村公路管理所</w:t>
            </w:r>
          </w:p>
        </w:tc>
        <w:tc>
          <w:tcPr>
            <w:tcW w:w="2446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公路建设管理支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技岗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胡衍光</w:t>
            </w:r>
          </w:p>
        </w:tc>
      </w:tr>
      <w:tr w:rsidR="00000000">
        <w:trPr>
          <w:trHeight w:val="462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832" w:type="dxa"/>
            <w:vMerge w:val="restart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林业局林业工作站</w:t>
            </w:r>
          </w:p>
        </w:tc>
        <w:tc>
          <w:tcPr>
            <w:tcW w:w="2446" w:type="dxa"/>
            <w:vMerge w:val="restart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</w:t>
            </w:r>
          </w:p>
        </w:tc>
      </w:tr>
      <w:tr w:rsidR="00000000">
        <w:trPr>
          <w:trHeight w:val="442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832" w:type="dxa"/>
            <w:vMerge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剑</w:t>
            </w:r>
          </w:p>
        </w:tc>
      </w:tr>
      <w:tr w:rsidR="00000000">
        <w:trPr>
          <w:trHeight w:val="681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832" w:type="dxa"/>
            <w:vAlign w:val="center"/>
          </w:tcPr>
          <w:p w:rsidR="00000000" w:rsidRDefault="000B41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区水务局白云山工程青原区灌区管理站</w:t>
            </w:r>
          </w:p>
        </w:tc>
        <w:tc>
          <w:tcPr>
            <w:tcW w:w="2446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喆</w:t>
            </w:r>
          </w:p>
        </w:tc>
      </w:tr>
      <w:tr w:rsidR="00000000">
        <w:trPr>
          <w:trHeight w:val="561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832" w:type="dxa"/>
            <w:vMerge w:val="restart"/>
            <w:vAlign w:val="center"/>
          </w:tcPr>
          <w:p w:rsidR="00000000" w:rsidRDefault="000B4166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区农业局农产品质量安全监管检验检测站</w:t>
            </w:r>
          </w:p>
        </w:tc>
        <w:tc>
          <w:tcPr>
            <w:tcW w:w="2446" w:type="dxa"/>
            <w:vMerge w:val="restart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专技岗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文</w:t>
            </w:r>
          </w:p>
        </w:tc>
      </w:tr>
      <w:tr w:rsidR="00000000">
        <w:trPr>
          <w:trHeight w:val="544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832" w:type="dxa"/>
            <w:vMerge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46" w:type="dxa"/>
            <w:vMerge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</w:t>
            </w:r>
          </w:p>
        </w:tc>
      </w:tr>
      <w:tr w:rsidR="00000000">
        <w:trPr>
          <w:trHeight w:val="690"/>
          <w:jc w:val="center"/>
        </w:trPr>
        <w:tc>
          <w:tcPr>
            <w:tcW w:w="1245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832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青原山风景名胜区管理委员会</w:t>
            </w:r>
          </w:p>
        </w:tc>
        <w:tc>
          <w:tcPr>
            <w:tcW w:w="2446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规划建设科专技岗</w:t>
            </w:r>
          </w:p>
        </w:tc>
        <w:tc>
          <w:tcPr>
            <w:tcW w:w="1400" w:type="dxa"/>
            <w:vAlign w:val="center"/>
          </w:tcPr>
          <w:p w:rsidR="00000000" w:rsidRDefault="000B4166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玲</w:t>
            </w:r>
          </w:p>
        </w:tc>
      </w:tr>
    </w:tbl>
    <w:p w:rsidR="00432BD6" w:rsidRDefault="000B4166" w:rsidP="00432BD6">
      <w:pPr>
        <w:spacing w:line="576" w:lineRule="exact"/>
        <w:ind w:left="4935" w:hangingChars="2350" w:hanging="4935"/>
        <w:rPr>
          <w:rFonts w:ascii="仿宋_GB2312" w:hAnsi="宋体" w:hint="eastAsia"/>
        </w:rPr>
      </w:pPr>
      <w:r>
        <w:rPr>
          <w:rFonts w:ascii="仿宋_GB2312" w:hAnsi="宋体" w:hint="eastAsia"/>
        </w:rPr>
        <w:t xml:space="preserve">               </w:t>
      </w:r>
      <w:r w:rsidR="00432BD6">
        <w:rPr>
          <w:rFonts w:ascii="仿宋_GB2312" w:hAnsi="宋体" w:hint="eastAsia"/>
        </w:rPr>
        <w:t xml:space="preserve">                    </w:t>
      </w:r>
    </w:p>
    <w:p w:rsidR="00000000" w:rsidRPr="00432BD6" w:rsidRDefault="000B4166" w:rsidP="00432BD6">
      <w:pPr>
        <w:spacing w:line="576" w:lineRule="exact"/>
        <w:ind w:leftChars="1850" w:left="4935" w:hangingChars="500" w:hanging="1050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hAnsi="宋体" w:hint="eastAsia"/>
        </w:rPr>
        <w:t xml:space="preserve"> </w:t>
      </w:r>
      <w:r w:rsidRPr="00432BD6">
        <w:rPr>
          <w:rFonts w:ascii="仿宋_GB2312" w:eastAsia="仿宋_GB2312" w:hAnsi="宋体" w:hint="eastAsia"/>
          <w:sz w:val="32"/>
          <w:szCs w:val="32"/>
        </w:rPr>
        <w:t>青原区人力资源和社会保障局</w:t>
      </w:r>
      <w:r w:rsidRPr="00432BD6">
        <w:rPr>
          <w:rFonts w:ascii="仿宋_GB2312" w:eastAsia="仿宋_GB2312" w:hAnsi="宋体" w:hint="eastAsia"/>
          <w:sz w:val="32"/>
          <w:szCs w:val="32"/>
        </w:rPr>
        <w:t xml:space="preserve">         </w:t>
      </w:r>
      <w:r w:rsidRPr="00432BD6">
        <w:rPr>
          <w:rFonts w:ascii="仿宋_GB2312" w:eastAsia="仿宋_GB2312" w:hAnsi="宋体" w:hint="eastAsia"/>
          <w:sz w:val="32"/>
          <w:szCs w:val="32"/>
        </w:rPr>
        <w:t xml:space="preserve">                    </w:t>
      </w:r>
      <w:r w:rsidRPr="00432BD6"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432BD6">
        <w:rPr>
          <w:rFonts w:ascii="仿宋_GB2312" w:eastAsia="仿宋_GB2312" w:hAnsi="宋体" w:hint="eastAsia"/>
          <w:sz w:val="32"/>
          <w:szCs w:val="32"/>
        </w:rPr>
        <w:t xml:space="preserve"> 2018</w:t>
      </w:r>
      <w:r w:rsidRPr="00432BD6">
        <w:rPr>
          <w:rFonts w:ascii="仿宋_GB2312" w:eastAsia="仿宋_GB2312" w:hAnsi="宋体" w:hint="eastAsia"/>
          <w:sz w:val="32"/>
          <w:szCs w:val="32"/>
        </w:rPr>
        <w:t>年</w:t>
      </w:r>
      <w:r w:rsidRPr="00432BD6">
        <w:rPr>
          <w:rFonts w:ascii="仿宋_GB2312" w:eastAsia="仿宋_GB2312" w:hAnsi="宋体" w:hint="eastAsia"/>
          <w:sz w:val="32"/>
          <w:szCs w:val="32"/>
        </w:rPr>
        <w:t>2</w:t>
      </w:r>
      <w:r w:rsidRPr="00432BD6">
        <w:rPr>
          <w:rFonts w:ascii="仿宋_GB2312" w:eastAsia="仿宋_GB2312" w:hAnsi="宋体" w:hint="eastAsia"/>
          <w:sz w:val="32"/>
          <w:szCs w:val="32"/>
        </w:rPr>
        <w:t>月</w:t>
      </w:r>
      <w:r w:rsidRPr="00432BD6">
        <w:rPr>
          <w:rFonts w:ascii="仿宋_GB2312" w:eastAsia="仿宋_GB2312" w:hAnsi="宋体" w:hint="eastAsia"/>
          <w:sz w:val="32"/>
          <w:szCs w:val="32"/>
        </w:rPr>
        <w:t>27</w:t>
      </w:r>
      <w:r w:rsidRPr="00432BD6">
        <w:rPr>
          <w:rFonts w:ascii="仿宋_GB2312" w:eastAsia="仿宋_GB2312" w:hAnsi="宋体" w:hint="eastAsia"/>
          <w:sz w:val="32"/>
          <w:szCs w:val="32"/>
        </w:rPr>
        <w:t>日</w:t>
      </w:r>
      <w:r w:rsidRPr="00432BD6"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0B4166" w:rsidRPr="00432BD6" w:rsidRDefault="000B4166">
      <w:pPr>
        <w:jc w:val="center"/>
        <w:rPr>
          <w:rFonts w:hint="eastAsia"/>
          <w:sz w:val="32"/>
          <w:szCs w:val="32"/>
        </w:rPr>
      </w:pPr>
    </w:p>
    <w:sectPr w:rsidR="000B4166" w:rsidRPr="00432BD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166" w:rsidRDefault="000B4166" w:rsidP="00432BD6">
      <w:r>
        <w:separator/>
      </w:r>
    </w:p>
  </w:endnote>
  <w:endnote w:type="continuationSeparator" w:id="1">
    <w:p w:rsidR="000B4166" w:rsidRDefault="000B4166" w:rsidP="0043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166" w:rsidRDefault="000B4166" w:rsidP="00432BD6">
      <w:r>
        <w:separator/>
      </w:r>
    </w:p>
  </w:footnote>
  <w:footnote w:type="continuationSeparator" w:id="1">
    <w:p w:rsidR="000B4166" w:rsidRDefault="000B4166" w:rsidP="00432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B23CD7"/>
    <w:rsid w:val="000B4166"/>
    <w:rsid w:val="00432BD6"/>
    <w:rsid w:val="0CB2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semiHidden/>
    <w:unhideWhenUsed/>
    <w:rsid w:val="00432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semiHidden/>
    <w:rsid w:val="00432B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iTianKong.com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2017年度青原区事业单位公开招聘工作人员拟聘人员名单</dc:title>
  <dc:creator>nobody</dc:creator>
  <cp:lastModifiedBy>???</cp:lastModifiedBy>
  <cp:revision>2</cp:revision>
  <dcterms:created xsi:type="dcterms:W3CDTF">2018-03-02T03:32:00Z</dcterms:created>
  <dcterms:modified xsi:type="dcterms:W3CDTF">2018-03-02T03:32:00Z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