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rFonts w:ascii="Noto Sans CJK JP Regular" w:eastAsia="Noto Sans CJK JP Regular" w:hint="eastAsia"/>
        </w:rPr>
      </w:pPr>
      <w:r>
        <w:rPr/>
        <w:t>附件</w:t>
      </w:r>
      <w:r>
        <w:rPr>
          <w:rFonts w:ascii="Noto Sans CJK JP Regular" w:eastAsia="Noto Sans CJK JP Regular" w:hint="eastAsia"/>
          <w:position w:val="-3"/>
        </w:rPr>
        <w:t>４</w:t>
      </w:r>
    </w:p>
    <w:p>
      <w:pPr>
        <w:pStyle w:val="BodyText"/>
        <w:spacing w:before="3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spacing w:before="0"/>
        <w:ind w:left="53" w:right="0" w:firstLine="0"/>
        <w:jc w:val="left"/>
        <w:rPr>
          <w:rFonts w:ascii="Noto Sans Mono CJK JP Regular" w:eastAsia="Noto Sans Mono CJK JP Regular" w:hint="eastAsia"/>
          <w:sz w:val="39"/>
        </w:rPr>
      </w:pPr>
      <w:r>
        <w:rPr>
          <w:spacing w:val="24"/>
          <w:w w:val="101"/>
          <w:sz w:val="39"/>
        </w:rPr>
        <w:t>普通高等学校本科专业目录</w:t>
      </w:r>
      <w:r>
        <w:rPr>
          <w:rFonts w:ascii="Noto Sans Mono CJK JP Regular" w:eastAsia="Noto Sans Mono CJK JP Regular" w:hint="eastAsia"/>
          <w:spacing w:val="-85"/>
          <w:w w:val="101"/>
          <w:position w:val="1"/>
          <w:sz w:val="39"/>
        </w:rPr>
        <w:t>(</w:t>
      </w:r>
      <w:r>
        <w:rPr>
          <w:rFonts w:ascii="Noto Sans CJK JP Regular" w:eastAsia="Noto Sans CJK JP Regular" w:hint="eastAsia"/>
          <w:spacing w:val="-133"/>
          <w:w w:val="101"/>
          <w:position w:val="-4"/>
          <w:sz w:val="39"/>
        </w:rPr>
        <w:t>２０１２</w:t>
      </w:r>
      <w:r>
        <w:rPr>
          <w:spacing w:val="17"/>
          <w:w w:val="101"/>
          <w:sz w:val="39"/>
        </w:rPr>
        <w:t>年</w:t>
      </w:r>
      <w:r>
        <w:rPr>
          <w:rFonts w:ascii="Noto Sans Mono CJK JP Regular" w:eastAsia="Noto Sans Mono CJK JP Regular" w:hint="eastAsia"/>
          <w:w w:val="101"/>
          <w:position w:val="1"/>
          <w:sz w:val="39"/>
        </w:rPr>
        <w:t>)</w:t>
      </w:r>
    </w:p>
    <w:p>
      <w:pPr>
        <w:spacing w:after="0"/>
        <w:jc w:val="left"/>
        <w:rPr>
          <w:rFonts w:ascii="Noto Sans Mono CJK JP Regular" w:eastAsia="Noto Sans Mono CJK JP Regular" w:hint="eastAsia"/>
          <w:sz w:val="39"/>
        </w:rPr>
        <w:sectPr>
          <w:type w:val="continuous"/>
          <w:pgSz w:w="9240" w:h="13700"/>
          <w:pgMar w:top="0" w:bottom="0" w:left="80" w:right="40"/>
          <w:cols w:num="2" w:equalWidth="0">
            <w:col w:w="1051" w:space="40"/>
            <w:col w:w="8029"/>
          </w:cols>
        </w:sectPr>
      </w:pPr>
    </w:p>
    <w:p>
      <w:pPr>
        <w:pStyle w:val="BodyText"/>
        <w:spacing w:before="9"/>
        <w:rPr>
          <w:rFonts w:ascii="Noto Sans Mono CJK JP Regular"/>
          <w:sz w:val="20"/>
        </w:r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73" w:lineRule="exact" w:before="0"/>
              <w:ind w:left="112"/>
              <w:rPr>
                <w:sz w:val="29"/>
              </w:rPr>
            </w:pPr>
            <w:r>
              <w:rPr>
                <w:spacing w:val="19"/>
                <w:sz w:val="29"/>
              </w:rPr>
              <w:t>一</w:t>
            </w:r>
            <w:r>
              <w:rPr>
                <w:rFonts w:ascii="Noto Sans CJK JP Regular" w:eastAsia="Noto Sans CJK JP Regular" w:hint="eastAsia"/>
                <w:spacing w:val="-138"/>
                <w:position w:val="1"/>
                <w:sz w:val="29"/>
              </w:rPr>
              <w:t>、</w:t>
            </w:r>
            <w:r>
              <w:rPr>
                <w:spacing w:val="14"/>
                <w:sz w:val="29"/>
              </w:rPr>
              <w:t>基本专业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355"/>
              <w:rPr>
                <w:sz w:val="22"/>
              </w:rPr>
            </w:pPr>
            <w:r>
              <w:rPr>
                <w:sz w:val="22"/>
              </w:rPr>
              <w:t>哲学类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０１０１０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０１０１０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逻辑学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０１０１０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宗教学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经济学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355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经济统计学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355"/>
              <w:rPr>
                <w:sz w:val="22"/>
              </w:rPr>
            </w:pPr>
            <w:r>
              <w:rPr>
                <w:sz w:val="22"/>
              </w:rPr>
              <w:t>财政学类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3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０２０２０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财政学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税收学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355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０２０３０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金融学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金融工程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保险学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投资学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355"/>
              <w:rPr>
                <w:sz w:val="22"/>
              </w:rPr>
            </w:pPr>
            <w:r>
              <w:rPr>
                <w:sz w:val="22"/>
              </w:rPr>
              <w:t>经济与贸易类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5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国际经济与贸易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0" w:lineRule="exact" w:before="25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4"/>
              <w:ind w:left="596"/>
              <w:rPr>
                <w:sz w:val="22"/>
              </w:rPr>
            </w:pPr>
            <w:r>
              <w:rPr>
                <w:sz w:val="22"/>
              </w:rPr>
              <w:t>贸易经济</w:t>
            </w:r>
          </w:p>
        </w:tc>
      </w:tr>
    </w:tbl>
    <w:p>
      <w:pPr>
        <w:pStyle w:val="BodyText"/>
        <w:spacing w:before="11"/>
        <w:rPr>
          <w:rFonts w:ascii="Noto Sans Mono CJK JP Regular"/>
          <w:sz w:val="3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０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type w:val="continuous"/>
          <w:pgSz w:w="9240" w:h="13700"/>
          <w:pgMar w:top="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0" w:right="79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法学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０３０１０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政治学类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政治学与行政学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国际政治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外交学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社会学类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社会学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社会工作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民族学类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民族学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马克思主义理论类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科学社会主义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中国共产党历史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思想政治教育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治安学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侦查学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边防管理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0" w:right="79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教育学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科学教育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人文教育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１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4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教育技术学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可授教育学或理学或工学学士学位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艺术教育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可授教育学或艺术学学士学位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学前教育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小学教育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特殊教育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体育教育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运动训练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社会体育指导与管理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武术与民族传统体育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运动人体科学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文学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汉语言文学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汉语言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汉语国际教育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中国少数民族语言文学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古典文献学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俄语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德语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法语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西班牙语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阿拉伯语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２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日语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波斯语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朝鲜语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菲律宾语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梵语巴利语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印度尼西亚语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印地语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柬埔寨语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老挝语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缅甸语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马来语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蒙古语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僧伽罗语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泰语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乌尔都语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希伯来语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越南语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豪萨语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斯瓦希里语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阿尔巴尼亚语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保加利亚语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波兰语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捷克语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斯洛伐克语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罗马尼亚语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３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葡萄牙语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瑞典语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塞尔维亚语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土耳其语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希腊语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匈牙利语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意大利语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泰米尔语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普什图语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世界语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孟加拉语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尼泊尔语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克罗地亚语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荷兰语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芬兰语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乌克兰语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挪威语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０５０２４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丹麦语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冰岛语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爱尔兰语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拉脱维亚语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立陶宛语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斯洛文尼亚语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爱沙尼亚语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马耳他语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４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哈萨克语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乌兹别克语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０５０２５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祖鲁语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０５０２６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拉丁语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０５０２６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翻译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０５０２６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商务英语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新闻学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广播电视学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广告学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传播学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编辑出版学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0" w:right="79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历史学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０６０１０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０６０１０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世界史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０６０１０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考古学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０６０１０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文物与博物馆学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0" w:right="79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数学类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数学与应用数学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信息与计算科学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物理学类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物理学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应用物理学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５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核物理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化学类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化学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应用化学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天文学类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天文学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地理科学类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地理科学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0" w:right="31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自然地理与资源环境</w:t>
            </w:r>
            <w:r>
              <w:rPr>
                <w:rFonts w:ascii="Noto Sans CJK JP Regular" w:eastAsia="Noto Sans CJK JP Regular" w:hint="eastAsia"/>
                <w:spacing w:val="-98"/>
                <w:w w:val="12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120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可授理学或管理学学士学位</w:t>
            </w:r>
            <w:r>
              <w:rPr>
                <w:rFonts w:ascii="Noto Sans CJK JP Regular" w:eastAsia="Noto Sans CJK JP Regular" w:hint="eastAsia"/>
                <w:w w:val="12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0" w:right="31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人文地理与城乡规划</w:t>
            </w:r>
            <w:r>
              <w:rPr>
                <w:rFonts w:ascii="Noto Sans CJK JP Regular" w:eastAsia="Noto Sans CJK JP Regular" w:hint="eastAsia"/>
                <w:spacing w:val="-98"/>
                <w:w w:val="12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120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可授理学或管理学学士学位</w:t>
            </w:r>
            <w:r>
              <w:rPr>
                <w:rFonts w:ascii="Noto Sans CJK JP Regular" w:eastAsia="Noto Sans CJK JP Regular" w:hint="eastAsia"/>
                <w:w w:val="12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地理信息科学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大气科学类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大气科学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应用气象学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海洋科学类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海洋科学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海洋技术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地球物理学类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地球物理学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空间科学与技术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地质学类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地质学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地球化学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生物科学类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生物科学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６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4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生物技术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生物信息学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生态学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心理学类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心理学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可授理学或教育学学士学位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应用心理学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可授理学或教育学学士学位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统计学类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统计学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应用统计学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工学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力学类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理论与应用力学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工程力学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机械工程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机械设计制造及其自动化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材料成型及控制工程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机械电子工程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工业设计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过程装备与控制工程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车辆工程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汽车服务工程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仪器类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测控技术与仪器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７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材料科学与工程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材料物理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材料化学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冶金工程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金属材料工程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无机非金属材料工程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高分子材料与工程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复合材料与工程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能源动力类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能源与动力工程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电气类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电气工程及其自动化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电子信息工程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电子科学与技术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通信工程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微电子科学与工程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光电信息科学与工程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信息工程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自动化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计算机科学与技术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软件工程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网络工程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８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4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信息安全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可授工学或理学或管理学学士学位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物联网工程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数字媒体技术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土木工程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建筑环境与能源应用工程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给排水科学与工程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建筑电气与智能化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水利类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水利水电工程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水文与水资源工程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港口航道与海岸工程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测绘类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测绘工程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遥感科学与技术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化学工程与工艺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制药工程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地质类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地质工程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勘查技术与工程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资源勘查工程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采矿工程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石油工程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１</w:t>
      </w:r>
      <w:r>
        <w:rPr>
          <w:w w:val="100"/>
          <w:position w:val="-3"/>
        </w:rPr>
        <w:t>９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矿物加工工程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油气储运工程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纺织类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纺织工程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服装设计与工程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可授工学或艺术学学士学位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轻工类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轻化工程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包装工程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印刷工程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交通运输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交通工程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航海技术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轮机工程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飞行技术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海洋工程类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船舶与海洋工程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航空航天工程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飞行器设计与工程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飞行器制造工程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飞行器动力工程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飞行器环境与生命保障工程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武器系统与工程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０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武器发射工程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探测制导与控制技术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弹药工程与爆炸技术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特种能源技术与工程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装甲车辆工程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信息对抗技术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核工程类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核工程与核技术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辐射防护与核安全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工程物理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核化工与核燃料工程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农业工程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农业机械化及其自动化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农业电气化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农业建筑环境与能源工程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农业水利工程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林业工程类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森林工程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木材科学与工程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林产化工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环境科学与工程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环境工程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环境科学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１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环境生态工程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生物医学工程类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生物医学工程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食品科学与工程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可授工学或农学学士学位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食品质量与安全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粮食工程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乳品工程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酿酒工程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建筑学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城乡规划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风景园林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可授工学或艺术学学士学位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安全科学与工程类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安全工程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生物工程类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生物工程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刑事科学技术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消防工程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农学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园艺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植物保护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２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植物科学与技术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种子科学与工程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设施农业科学与工程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可授农学或工学学士学位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自然保护与环境生态类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农业资源与环境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野生动物与自然保护区管理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水土保持与荒漠化防治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动物生产类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动物科学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动物医学类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动物医学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动物药学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林学类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林学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园林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森林保护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水产类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水产养殖学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海洋渔业科学与技术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草学类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草业科学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基础医学类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１００１０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基础医学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３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临床医学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口腔医学类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１００３０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口腔医学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公共卫生与预防医学类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预防医学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食品卫生与营养学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中医学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针灸推拿学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藏医学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蒙医学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维医学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壮医学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哈医学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中西医结合类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１００６０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中西医临床医学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4"/>
                <w:w w:val="110"/>
                <w:sz w:val="22"/>
              </w:rPr>
              <w:t>药学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药物制剂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中药学类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中药学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中药资源与开发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法医学类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１００９０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法医学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４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4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医学检验技术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医学实验技术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医学影像技术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眼视光学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康复治疗学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口腔医学技术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卫生检验与检疫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护理学类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护理学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管理学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管理科学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信息管理与信息系统</w:t>
            </w:r>
            <w:r>
              <w:rPr>
                <w:rFonts w:ascii="Noto Sans CJK JP Regular" w:eastAsia="Noto Sans CJK JP Regular" w:hint="eastAsia"/>
                <w:spacing w:val="-98"/>
                <w:w w:val="22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22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w w:val="22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工程管理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房地产开发与管理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工程造价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工商管理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市场营销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会计学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财务管理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国际商务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人力资源管理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审计学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资产评估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５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物业管理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文化产业管理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可授管理学或艺术学学士学位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农业经济管理类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农林经济管理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农村区域发展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可授管理学或农学学士学位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公共事业管理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行政管理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劳动与社会保障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土地资源管理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城市管理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图书情报与档案管理类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图书馆学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档案学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信息资源管理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物流管理与工程类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物流管理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物流工程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工业工程类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工业工程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电子商务类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电子商务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可授管理学或经济学或工学学士学位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旅游管理类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１２０９０</w:t>
            </w:r>
            <w:r>
              <w:rPr>
                <w:rFonts w:ascii="Noto Sans CJK JP Regular" w:eastAsia="Noto Sans CJK JP Regular" w:hint="eastAsia"/>
                <w:spacing w:val="-66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旅游管理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酒店管理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６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会展经济与管理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艺术学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艺术学理论类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艺术史论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音乐表演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音乐学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作曲与作曲技术理论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舞蹈表演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舞蹈学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舞蹈编导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表演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戏剧学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电影学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戏剧影视文学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广播电视编导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戏剧影视导演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戏剧影视美术设计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录音艺术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播音与主持艺术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动画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美术学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绘画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７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雕塑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摄影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艺术设计学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视觉传达设计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环境设计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产品设计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服装与服饰设计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公共艺术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工艺美术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数字媒体艺术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78" w:lineRule="exact" w:before="0"/>
              <w:ind w:left="112"/>
              <w:rPr>
                <w:sz w:val="29"/>
              </w:rPr>
            </w:pPr>
            <w:r>
              <w:rPr>
                <w:spacing w:val="19"/>
                <w:sz w:val="29"/>
              </w:rPr>
              <w:t>二</w:t>
            </w:r>
            <w:r>
              <w:rPr>
                <w:rFonts w:ascii="Noto Sans CJK JP Regular" w:eastAsia="Noto Sans CJK JP Regular" w:hint="eastAsia"/>
                <w:spacing w:val="-138"/>
                <w:position w:val="1"/>
                <w:sz w:val="29"/>
              </w:rPr>
              <w:t>、</w:t>
            </w:r>
            <w:r>
              <w:rPr>
                <w:spacing w:val="14"/>
                <w:sz w:val="29"/>
              </w:rPr>
              <w:t>特设专业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０１０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哲学类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０１０１０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伦理学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经济学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国民经济管理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资源与环境经济学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商务经济学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能源经济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财政学类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金融数学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信用管理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可授经济学或管理学学士学位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８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经济与金融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经济与贸易类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法学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知识产权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监狱学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政治学类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国际事务与国际关系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sz w:val="22"/>
              </w:rPr>
            </w:pPr>
            <w:r>
              <w:rPr>
                <w:spacing w:val="17"/>
                <w:sz w:val="22"/>
              </w:rPr>
              <w:t>政治学</w:t>
            </w:r>
            <w:r>
              <w:rPr>
                <w:rFonts w:ascii="Noto Sans CJK JP Regular" w:eastAsia="Noto Sans CJK JP Regular" w:hint="eastAsia"/>
                <w:spacing w:val="-103"/>
                <w:position w:val="1"/>
                <w:sz w:val="22"/>
              </w:rPr>
              <w:t>、</w:t>
            </w:r>
            <w:r>
              <w:rPr>
                <w:spacing w:val="14"/>
                <w:sz w:val="22"/>
              </w:rPr>
              <w:t>经济学与哲学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社会学类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人类学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女性学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家政学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民族学类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马克思主义理论类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禁毒学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警犬技术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经济犯罪侦查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边防指挥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消防指挥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警卫学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公安情报学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犯罪学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公安管理学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２</w:t>
      </w:r>
      <w:r>
        <w:rPr>
          <w:w w:val="100"/>
          <w:position w:val="-3"/>
        </w:rPr>
        <w:t>９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涉外警务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国内安全保卫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０３０６１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警务指挥与战术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0" w:right="79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教育学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华文教育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运动康复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可授教育学或理学学士学位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休闲体育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0" w:right="79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文学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应用语言学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秘书学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网络与新媒体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０５０３０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数字出版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0" w:right="79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历史学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０６０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０６０１０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文物保护技术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０６０１０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外国语言与外国历史</w:t>
            </w:r>
            <w:r>
              <w:rPr>
                <w:rFonts w:ascii="Noto Sans CJK JP Regular" w:eastAsia="Noto Sans CJK JP Regular" w:hint="eastAsia"/>
                <w:spacing w:val="-98"/>
                <w:w w:val="22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22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可授历史学或文学学士学位</w:t>
            </w:r>
            <w:r>
              <w:rPr>
                <w:rFonts w:ascii="Noto Sans CJK JP Regular" w:eastAsia="Noto Sans CJK JP Regular" w:hint="eastAsia"/>
                <w:w w:val="22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0" w:right="792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数学类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数理基础科学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物理学类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０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声学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化学类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化学生物学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分子科学与工程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天文学类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地理科学类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大气科学类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海洋科学类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海洋资源与环境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军事海洋学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地球物理学类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地质学类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０７０９０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地球信息科学与技术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０７０９０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古生物学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生物科学类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心理学类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０７１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统计学类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工学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力学类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机械工艺技术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微机电系统工程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机电技术教育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汽车维修工程教育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仪器类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１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355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粉体材料科学与工程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宝石及材料工艺学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焊接技术与工程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功能材料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纳米材料与技术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新能源材料与器件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能源动力类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能源与环境系统工程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新能源科学与工程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电气类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智能电网信息工程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光源与照明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电气工程与智能控制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广播电视工程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水声工程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电子封装技术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集成电路设计与集成系统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医学信息工程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电磁场与无线技术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电波传播与天线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电子信息科学与技术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电信工程及管理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应用电子技术教育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２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355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轨道交通信号与控制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智能科学与技术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空间信息与数字技术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电子与计算机工程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城市地下空间工程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道路桥梁与渡河工程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水利类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水务工程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测绘类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导航工程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地理国情监测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资源循环科学与工程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能源化学工程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化学工程与工业生物工程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地质类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地下水科学与工程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０８１５０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矿物资源工程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０８１５０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海洋油气工程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纺织类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非织造材料与工程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３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服装设计与工艺教育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轻工类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交通设备与控制工程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救助与打捞工程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船舶电子电气工程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海洋工程类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０８１９０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海洋工程与技术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０８１９０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海洋资源开发技术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０８２００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飞行器质量与可靠性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０８２００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飞行器适航技术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核工程类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林业工程类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０８２５０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环保设备工程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０８２５０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资源环境科学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０８２５０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水质科学与技术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生物医学工程类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假肢矫形工程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葡萄与葡萄酒工程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食品营养与检验教育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４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596"/>
              <w:rPr>
                <w:sz w:val="22"/>
              </w:rPr>
            </w:pPr>
            <w:r>
              <w:rPr>
                <w:sz w:val="22"/>
              </w:rPr>
              <w:t>烹饪与营养教育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历史建筑保护工程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０８２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安全科学与工程类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生物工程类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０８３００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生物制药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交通管理工程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安全防范工程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公安视听技术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抢险救援指挥与技术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火灾勘查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网络安全与执法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核生化消防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农学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茶学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烟草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应用生物科学</w:t>
            </w:r>
            <w:r>
              <w:rPr>
                <w:rFonts w:ascii="Noto Sans CJK JP Regular" w:eastAsia="Noto Sans CJK JP Regular" w:hint="eastAsia"/>
                <w:spacing w:val="-98"/>
                <w:w w:val="280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可授农学或理学学士学位</w:t>
            </w:r>
            <w:r>
              <w:rPr>
                <w:rFonts w:ascii="Noto Sans CJK JP Regular" w:eastAsia="Noto Sans CJK JP Regular" w:hint="eastAsia"/>
                <w:w w:val="280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０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农艺教育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０９０１１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园艺教育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自然保护与环境生态类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动物生产类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蚕学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０９０３０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蜂学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５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355"/>
              <w:rPr>
                <w:sz w:val="22"/>
              </w:rPr>
            </w:pPr>
            <w:r>
              <w:rPr>
                <w:sz w:val="22"/>
              </w:rPr>
              <w:t>动物医学类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动植物检疫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可授农学或理学学士学位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林学类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水产类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水族科学与技术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０９０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草学类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8"/>
                <w:w w:val="110"/>
                <w:sz w:val="22"/>
              </w:rPr>
              <w:t>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基础医学类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麻醉学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医学影像学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眼视光医学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精神医学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放射医学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口腔医学类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公共卫生与预防医学类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妇幼保健医学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卫生监督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115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全球健康学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中西医结合类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临床药学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药事管理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药物分析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６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4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药物化学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海洋药学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中药学类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藏药学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蒙药学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596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中药制药</w:t>
            </w:r>
            <w:r>
              <w:rPr>
                <w:rFonts w:ascii="Noto Sans CJK JP Regular" w:eastAsia="Noto Sans CJK JP Regular" w:hint="eastAsia"/>
                <w:spacing w:val="-98"/>
                <w:w w:val="28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0" w:right="1515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6"/>
                <w:w w:val="110"/>
                <w:sz w:val="22"/>
              </w:rPr>
              <w:t>中草药栽培与鉴定</w:t>
            </w:r>
            <w:r>
              <w:rPr>
                <w:rFonts w:ascii="Noto Sans CJK JP Regular" w:eastAsia="Noto Sans CJK JP Regular" w:hint="eastAsia"/>
                <w:spacing w:val="-98"/>
                <w:w w:val="16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16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165"/>
                <w:position w:val="1"/>
                <w:sz w:val="22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法医学类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０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１０１００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听力与言语康复学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１０１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护理学类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管理学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１２０１０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保密管理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劳动关系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体育经济与管理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财务会计教育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１２０２１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市场营销教育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农业经济管理类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spacing w:val="-47"/>
                <w:w w:val="169"/>
                <w:sz w:val="22"/>
              </w:rPr>
              <w:t>T</w:t>
            </w:r>
            <w:r>
              <w:rPr>
                <w:rFonts w:ascii="Noto Sans CJK JP Regular" w:eastAsia="Noto Sans CJK JP Regular" w:hint="eastAsia"/>
                <w:w w:val="157"/>
                <w:sz w:val="22"/>
              </w:rPr>
              <w:t>K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海关管理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７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449" w:lineRule="exact" w:before="0"/>
              <w:ind w:left="0" w:right="1515"/>
              <w:jc w:val="right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spacing w:val="15"/>
                <w:w w:val="110"/>
                <w:sz w:val="22"/>
              </w:rPr>
              <w:t>交通管理</w:t>
            </w:r>
            <w:r>
              <w:rPr>
                <w:rFonts w:ascii="Noto Sans CJK JP Regular" w:eastAsia="Noto Sans CJK JP Regular" w:hint="eastAsia"/>
                <w:spacing w:val="-98"/>
                <w:w w:val="165"/>
                <w:position w:val="1"/>
                <w:sz w:val="22"/>
              </w:rPr>
              <w:t>(</w:t>
            </w:r>
            <w:r>
              <w:rPr>
                <w:spacing w:val="17"/>
                <w:w w:val="110"/>
                <w:sz w:val="22"/>
              </w:rPr>
              <w:t>注</w:t>
            </w:r>
            <w:r>
              <w:rPr>
                <w:rFonts w:ascii="Noto Sans CJK JP Regular" w:eastAsia="Noto Sans CJK JP Regular" w:hint="eastAsia"/>
                <w:spacing w:val="-103"/>
                <w:w w:val="165"/>
                <w:position w:val="1"/>
                <w:sz w:val="22"/>
              </w:rPr>
              <w:t>:</w:t>
            </w:r>
            <w:r>
              <w:rPr>
                <w:spacing w:val="16"/>
                <w:w w:val="110"/>
                <w:sz w:val="22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w w:val="165"/>
                <w:position w:val="1"/>
                <w:sz w:val="22"/>
              </w:rPr>
              <w:t>)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８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海事管理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公共关系学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７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6678"/>
      </w:tblGrid>
      <w:tr>
        <w:trPr>
          <w:trHeight w:val="493" w:hRule="atLeast"/>
        </w:trPr>
        <w:tc>
          <w:tcPr>
            <w:tcW w:w="216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 w:before="16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355"/>
              <w:rPr>
                <w:sz w:val="22"/>
              </w:rPr>
            </w:pPr>
            <w:r>
              <w:rPr>
                <w:sz w:val="22"/>
              </w:rPr>
              <w:t>图书情报与档案管理类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６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物流管理与工程类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１２０６０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采购管理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７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工业工程类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标准化工程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１２０７０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３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质量管理工程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８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电子商务类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１２０８０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２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电子商务及法律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９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旅游管理类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１２０９０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４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旅游管理与服务教育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992" w:right="775"/>
              <w:jc w:val="center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pacing w:val="17"/>
                <w:w w:val="110"/>
                <w:sz w:val="22"/>
              </w:rPr>
              <w:t>学科门类</w:t>
            </w:r>
            <w:r>
              <w:rPr>
                <w:rFonts w:ascii="Arial" w:eastAsia="Arial"/>
                <w:spacing w:val="-103"/>
                <w:w w:val="345"/>
                <w:position w:val="1"/>
                <w:sz w:val="22"/>
              </w:rPr>
              <w:t>:</w:t>
            </w:r>
            <w:r>
              <w:rPr>
                <w:spacing w:val="11"/>
                <w:w w:val="110"/>
                <w:sz w:val="22"/>
              </w:rPr>
              <w:t>艺术学</w:t>
            </w:r>
          </w:p>
        </w:tc>
      </w:tr>
      <w:tr>
        <w:trPr>
          <w:trHeight w:val="498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7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１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艺术学理论类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２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３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１３０３１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１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影视摄影与制作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４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５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书法学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１３０４０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６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中国画</w:t>
            </w:r>
          </w:p>
        </w:tc>
      </w:tr>
      <w:tr>
        <w:trPr>
          <w:trHeight w:val="500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9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</w:t>
            </w:r>
            <w:r>
              <w:rPr>
                <w:rFonts w:ascii="Noto Sans CJK JP Regular" w:eastAsia="Noto Sans CJK JP Regular" w:hint="eastAsia"/>
                <w:w w:val="101"/>
                <w:sz w:val="22"/>
              </w:rPr>
              <w:t>５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355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</w:tr>
      <w:tr>
        <w:trPr>
          <w:trHeight w:val="495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454" w:lineRule="exact"/>
              <w:ind w:left="50"/>
              <w:rPr>
                <w:rFonts w:ascii="Noto Sans CJK JP Regular" w:eastAsia="Noto Sans CJK JP Regular" w:hint="eastAsia"/>
                <w:sz w:val="22"/>
              </w:rPr>
            </w:pPr>
            <w:r>
              <w:rPr>
                <w:rFonts w:ascii="Noto Sans CJK JP Regular" w:eastAsia="Noto Sans CJK JP Regular" w:hint="eastAsia"/>
                <w:spacing w:val="-103"/>
                <w:w w:val="101"/>
                <w:sz w:val="22"/>
              </w:rPr>
              <w:t>１３０５０</w:t>
            </w:r>
            <w:r>
              <w:rPr>
                <w:rFonts w:ascii="Noto Sans CJK JP Regular" w:eastAsia="Noto Sans CJK JP Regular" w:hint="eastAsia"/>
                <w:spacing w:val="-70"/>
                <w:w w:val="101"/>
                <w:sz w:val="22"/>
              </w:rPr>
              <w:t>９</w:t>
            </w:r>
            <w:r>
              <w:rPr>
                <w:rFonts w:ascii="Noto Sans CJK JP Regular" w:eastAsia="Noto Sans CJK JP Regular" w:hint="eastAsia"/>
                <w:w w:val="169"/>
                <w:sz w:val="22"/>
              </w:rPr>
              <w:t>T</w:t>
            </w:r>
          </w:p>
        </w:tc>
        <w:tc>
          <w:tcPr>
            <w:tcW w:w="667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ind w:left="596"/>
              <w:rPr>
                <w:sz w:val="22"/>
              </w:rPr>
            </w:pPr>
            <w:r>
              <w:rPr>
                <w:sz w:val="22"/>
              </w:rPr>
              <w:t>艺术与科技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7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８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p>
      <w:pPr>
        <w:pStyle w:val="Heading1"/>
        <w:rPr>
          <w:rFonts w:ascii="Noto Sans CJK JP Regular" w:eastAsia="Noto Sans CJK JP Regular" w:hint="eastAsia"/>
        </w:rPr>
      </w:pPr>
      <w:r>
        <w:rPr/>
        <w:t>附件</w:t>
      </w:r>
      <w:r>
        <w:rPr>
          <w:rFonts w:ascii="Noto Sans CJK JP Regular" w:eastAsia="Noto Sans CJK JP Regular" w:hint="eastAsia"/>
          <w:position w:val="-3"/>
        </w:rPr>
        <w:t>５</w:t>
      </w:r>
    </w:p>
    <w:p>
      <w:pPr>
        <w:spacing w:before="305"/>
        <w:ind w:left="567" w:right="0" w:firstLine="0"/>
        <w:jc w:val="left"/>
        <w:rPr>
          <w:sz w:val="39"/>
        </w:rPr>
      </w:pPr>
      <w:r>
        <w:rPr>
          <w:sz w:val="39"/>
        </w:rPr>
        <w:t>普通高等学校本科专业目录新旧专业对照表</w:t>
      </w:r>
    </w:p>
    <w:p>
      <w:pPr>
        <w:spacing w:before="265"/>
        <w:ind w:left="126" w:right="0" w:firstLine="0"/>
        <w:jc w:val="left"/>
        <w:rPr>
          <w:sz w:val="29"/>
        </w:rPr>
      </w:pPr>
      <w:r>
        <w:rPr>
          <w:spacing w:val="19"/>
          <w:sz w:val="29"/>
        </w:rPr>
        <w:t>一</w:t>
      </w:r>
      <w:r>
        <w:rPr>
          <w:rFonts w:ascii="Noto Sans CJK JP Regular" w:eastAsia="Noto Sans CJK JP Regular" w:hint="eastAsia"/>
          <w:spacing w:val="-138"/>
          <w:position w:val="1"/>
          <w:sz w:val="29"/>
        </w:rPr>
        <w:t>、</w:t>
      </w:r>
      <w:r>
        <w:rPr>
          <w:spacing w:val="14"/>
          <w:sz w:val="29"/>
        </w:rPr>
        <w:t>基本专业</w:t>
      </w:r>
    </w:p>
    <w:p>
      <w:pPr>
        <w:spacing w:line="240" w:lineRule="auto" w:before="8" w:after="1"/>
        <w:rPr>
          <w:sz w:val="10"/>
        </w:r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0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0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2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哲学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哲学类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哲学类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哲学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逻辑学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０１０１０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逻辑学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０１０１０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宗教学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０１０１０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宗教学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经济学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经济学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经济学类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经济学类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经济学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经济学</w:t>
            </w:r>
          </w:p>
        </w:tc>
      </w:tr>
      <w:tr>
        <w:trPr>
          <w:trHeight w:val="380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海洋经济学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经济统计学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统计学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财政学类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经济学类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０２０２０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财政学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财政学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税收学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税务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金融学类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经济学类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０２０３０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金融学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金融学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金融工程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金融工程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保险学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保险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投资学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投资学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经济与贸易类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经济学类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国际经济与贸易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国际经济与贸易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贸易经济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贸易经济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国际文化贸易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法学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法学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法学类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法学类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０３０１０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法学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法学</w:t>
            </w:r>
          </w:p>
        </w:tc>
      </w:tr>
    </w:tbl>
    <w:p>
      <w:pPr>
        <w:spacing w:line="240" w:lineRule="auto" w:before="1"/>
        <w:rPr>
          <w:sz w:val="4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３</w:t>
      </w:r>
      <w:r>
        <w:rPr>
          <w:w w:val="100"/>
          <w:position w:val="-3"/>
        </w:rPr>
        <w:t>９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政治学类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政治学类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政治学与行政学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政治学与行政学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国际政治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国际政治</w:t>
            </w:r>
          </w:p>
        </w:tc>
      </w:tr>
      <w:tr>
        <w:trPr>
          <w:trHeight w:val="380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国际政治经济学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外交学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外交学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社会学类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社会学类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社会学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０３０３０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社会学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社会工作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社会工作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民族学类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历史学类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民族学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民族学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马克思主义理论类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马克思主义理论类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科学社会主义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０３０２０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科学社会主义与国际共产主义运动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中国共产党历史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０３０２０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中国革命史与中国共产党党史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思想政治教育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思想政治教育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公安学类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公安学类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治安学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治安学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侦查学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侦查学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０３０６０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边防管理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边防管理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教育学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教育学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教育学类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教育学类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教育学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教育学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高等教育管理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科学教育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科学教育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人文教育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人文教育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教育技术学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可授教育学或理学或工</w:t>
            </w:r>
            <w:r>
              <w:rPr>
                <w:spacing w:val="14"/>
                <w:w w:val="115"/>
                <w:sz w:val="16"/>
              </w:rPr>
              <w:t>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教育技术学</w:t>
            </w:r>
          </w:p>
        </w:tc>
      </w:tr>
      <w:tr>
        <w:trPr>
          <w:trHeight w:val="49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3"/>
              <w:ind w:left="54" w:right="38" w:firstLine="36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0"/>
                <w:sz w:val="16"/>
              </w:rPr>
              <w:t>艺术教育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可授教育学或艺术学学士</w:t>
            </w:r>
            <w:r>
              <w:rPr>
                <w:spacing w:val="13"/>
                <w:w w:val="115"/>
                <w:sz w:val="16"/>
              </w:rPr>
              <w:t>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w w:val="105"/>
                <w:sz w:val="16"/>
              </w:rPr>
              <w:t>艺术教育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学前教育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学前教育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小学教育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小学教育</w:t>
            </w:r>
          </w:p>
        </w:tc>
      </w:tr>
      <w:tr>
        <w:trPr>
          <w:trHeight w:val="380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特殊教育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特殊教育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言语听觉科学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0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体育学类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0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体育学类</w:t>
            </w:r>
          </w:p>
        </w:tc>
      </w:tr>
    </w:tbl>
    <w:p>
      <w:pPr>
        <w:pStyle w:val="BodyText"/>
        <w:spacing w:before="134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０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体育教育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体育教育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运动训练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运动训练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社会体育指导与管理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社会体育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武术与民族传统体育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民族传统体育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运动人体科学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运动人体科学</w:t>
            </w:r>
          </w:p>
        </w:tc>
      </w:tr>
      <w:tr>
        <w:trPr>
          <w:trHeight w:val="38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文学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文学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中国语言文学类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中国语言文学类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汉语言文学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汉语言文学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汉语言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汉语言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汉语国际教育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对外汉语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中国语言文化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中国学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中国少数民族语言文学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中国少数民族语言文学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古典文献学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古典文献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外国语言文学类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外国语言文学类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英语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英语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生物医学英语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俄语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俄语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德语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德语</w:t>
            </w:r>
          </w:p>
        </w:tc>
      </w:tr>
      <w:tr>
        <w:trPr>
          <w:trHeight w:val="38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法语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法语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西班牙语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西班牙语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阿拉伯语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阿拉伯语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日语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日语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波斯语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波斯语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朝鲜语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朝鲜语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韩国语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菲律宾语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菲律宾语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梵语巴利语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梵语巴利语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印度尼西亚语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印度尼西亚语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印地语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印地语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4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柬埔寨语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4" w:lineRule="exact"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柬埔寨语</w:t>
            </w:r>
          </w:p>
        </w:tc>
      </w:tr>
    </w:tbl>
    <w:p>
      <w:pPr>
        <w:pStyle w:val="BodyText"/>
        <w:spacing w:before="3"/>
        <w:rPr>
          <w:rFonts w:ascii="Arial"/>
          <w:sz w:val="8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１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老挝语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老挝语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缅甸语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缅甸语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马来语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马来语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蒙古语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蒙古语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僧伽罗语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僧加罗语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泰语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泰语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乌尔都语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乌尔都语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希伯来语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希伯莱语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越南语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越南语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豪萨语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豪萨语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斯瓦希里语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斯瓦希里语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阿尔巴尼亚语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阿尔巴尼亚语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保加利亚语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保加利亚语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波兰语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波兰语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捷克语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０５０２２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捷克语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斯洛伐克语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捷克语</w:t>
            </w:r>
            <w:r>
              <w:rPr>
                <w:rFonts w:ascii="Noto Sans CJK JP Regular" w:hAnsi="Noto Sans CJK JP Regular" w:eastAsia="Noto Sans CJK JP Regular" w:hint="eastAsia"/>
                <w:w w:val="105"/>
                <w:position w:val="1"/>
                <w:sz w:val="16"/>
              </w:rPr>
              <w:t>—</w:t>
            </w:r>
            <w:r>
              <w:rPr>
                <w:w w:val="105"/>
                <w:sz w:val="16"/>
              </w:rPr>
              <w:t>斯洛伐克语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罗马尼亚语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罗马尼亚语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葡萄牙语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葡萄牙语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瑞典语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瑞典语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塞尔维亚语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塞尔维亚</w:t>
            </w:r>
            <w:r>
              <w:rPr>
                <w:rFonts w:ascii="Noto Sans CJK JP Regular" w:hAnsi="Noto Sans CJK JP Regular" w:eastAsia="Noto Sans CJK JP Regular" w:hint="eastAsia"/>
                <w:w w:val="105"/>
                <w:position w:val="1"/>
                <w:sz w:val="16"/>
              </w:rPr>
              <w:t>—</w:t>
            </w:r>
            <w:r>
              <w:rPr>
                <w:w w:val="105"/>
                <w:sz w:val="16"/>
              </w:rPr>
              <w:t>克罗地亚语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塞尔维亚语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土耳其语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土耳其语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希腊语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希腊语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匈牙利语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匈牙利语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意大利语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意大利语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泰米尔语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泰米尔语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普什图语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普什图语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世界语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世界语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孟加拉语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孟加拉语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尼泊尔语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尼泊尔语</w:t>
            </w:r>
          </w:p>
        </w:tc>
      </w:tr>
      <w:tr>
        <w:trPr>
          <w:trHeight w:val="371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克罗地亚语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塞尔维亚语</w:t>
            </w:r>
            <w:r>
              <w:rPr>
                <w:rFonts w:ascii="Noto Sans CJK JP Regular" w:hAnsi="Noto Sans CJK JP Regular" w:eastAsia="Noto Sans CJK JP Regular" w:hint="eastAsia"/>
                <w:w w:val="105"/>
                <w:position w:val="1"/>
                <w:sz w:val="16"/>
              </w:rPr>
              <w:t>—</w:t>
            </w:r>
            <w:r>
              <w:rPr>
                <w:w w:val="105"/>
                <w:sz w:val="16"/>
              </w:rPr>
              <w:t>克罗地亚语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8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克罗地亚语</w:t>
            </w:r>
          </w:p>
        </w:tc>
      </w:tr>
    </w:tbl>
    <w:p>
      <w:pPr>
        <w:pStyle w:val="BodyText"/>
        <w:spacing w:before="9"/>
        <w:rPr>
          <w:rFonts w:ascii="Arial"/>
          <w:sz w:val="6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２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荷兰语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荷兰语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芬兰语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芬兰语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乌克兰语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乌克兰语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挪威语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挪威语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丹麦语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丹麦语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冰岛语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冰岛语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爱尔兰语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爱尔兰语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拉脱维亚语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拉脱维亚语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立陶宛语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立陶宛语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斯洛文尼亚语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斯洛文尼亚语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爱沙尼亚语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爱沙尼亚语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马耳他语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马耳他语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哈萨克语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哈萨克语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乌兹别克语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乌兹别克语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祖鲁语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祖鲁语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拉丁语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拉丁语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翻译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０５０２５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翻译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０５０２６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商务英语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０５０２４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商务英语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新闻传播学类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新闻传播学类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新闻学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新闻学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广播电视学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广播电视新闻学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广告学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广告学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传播学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传播学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编辑出版学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编辑出版学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历史学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历史学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历史学类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历史学类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历史学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历史学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世界史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世界历史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考古学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考古学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文物与博物馆学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博物馆学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理学</w:t>
            </w:r>
          </w:p>
        </w:tc>
      </w:tr>
      <w:tr>
        <w:trPr>
          <w:trHeight w:val="371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数学类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数学类</w:t>
            </w:r>
          </w:p>
        </w:tc>
      </w:tr>
    </w:tbl>
    <w:p>
      <w:pPr>
        <w:pStyle w:val="BodyText"/>
        <w:spacing w:before="9"/>
        <w:rPr>
          <w:rFonts w:ascii="Arial"/>
          <w:sz w:val="6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３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数学与应用数学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数学与应用数学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信息与计算科学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信息与计算科学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物理学类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物理学类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物理学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物理学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应用物理学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应用物理学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核物理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０７０２０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核物理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化学类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化学类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化学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化学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0" w:right="-29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应用化学</w:t>
            </w:r>
            <w:r>
              <w:rPr>
                <w:rFonts w:ascii="Noto Sans CJK JP Regular" w:eastAsia="Noto Sans CJK JP Regular" w:hint="eastAsia"/>
                <w:spacing w:val="-72"/>
                <w:w w:val="12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2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spacing w:val="-2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应用化学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天文学类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天文学类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天文学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天文学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地理科学类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地理科学类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地理科学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地理科学</w:t>
            </w:r>
          </w:p>
        </w:tc>
      </w:tr>
      <w:tr>
        <w:trPr>
          <w:trHeight w:val="52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8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38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自然地理与资源环境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可授理学或管</w:t>
            </w:r>
            <w:r>
              <w:rPr>
                <w:spacing w:val="14"/>
                <w:w w:val="115"/>
                <w:sz w:val="16"/>
              </w:rPr>
              <w:t>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8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7"/>
              <w:ind w:left="0" w:right="220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0"/>
                <w:sz w:val="16"/>
              </w:rPr>
              <w:t>资源环境与城乡规划管理</w:t>
            </w:r>
            <w:r>
              <w:rPr>
                <w:rFonts w:ascii="Noto Sans CJK JP Regular" w:eastAsia="Noto Sans CJK JP Regular" w:hint="eastAsia"/>
                <w:spacing w:val="-72"/>
                <w:w w:val="110"/>
                <w:position w:val="1"/>
                <w:sz w:val="16"/>
              </w:rPr>
              <w:t>(</w:t>
            </w:r>
            <w:r>
              <w:rPr>
                <w:spacing w:val="13"/>
                <w:w w:val="110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110"/>
                <w:position w:val="1"/>
                <w:sz w:val="16"/>
              </w:rPr>
              <w:t>)</w:t>
            </w:r>
          </w:p>
        </w:tc>
      </w:tr>
      <w:tr>
        <w:trPr>
          <w:trHeight w:val="52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8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38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人文地理与城乡规划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可授理学或管</w:t>
            </w:r>
            <w:r>
              <w:rPr>
                <w:spacing w:val="14"/>
                <w:w w:val="115"/>
                <w:sz w:val="16"/>
              </w:rPr>
              <w:t>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8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7"/>
              <w:ind w:left="0" w:right="220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0"/>
                <w:sz w:val="16"/>
              </w:rPr>
              <w:t>资源环境与城乡规划管理</w:t>
            </w:r>
            <w:r>
              <w:rPr>
                <w:rFonts w:ascii="Noto Sans CJK JP Regular" w:eastAsia="Noto Sans CJK JP Regular" w:hint="eastAsia"/>
                <w:spacing w:val="-72"/>
                <w:w w:val="110"/>
                <w:position w:val="1"/>
                <w:sz w:val="16"/>
              </w:rPr>
              <w:t>(</w:t>
            </w:r>
            <w:r>
              <w:rPr>
                <w:spacing w:val="13"/>
                <w:w w:val="110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110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地理信息科学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地理信息系统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大气科学类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大气科学类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大气科学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大气科学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应用气象学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应用气象学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海洋科学类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海洋科学类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海洋科学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海洋科学</w:t>
            </w:r>
          </w:p>
        </w:tc>
      </w:tr>
      <w:tr>
        <w:trPr>
          <w:trHeight w:val="380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海洋管理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0" w:right="-29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海洋技术</w:t>
            </w:r>
            <w:r>
              <w:rPr>
                <w:rFonts w:ascii="Noto Sans CJK JP Regular" w:eastAsia="Noto Sans CJK JP Regular" w:hint="eastAsia"/>
                <w:spacing w:val="-72"/>
                <w:w w:val="12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2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spacing w:val="-2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海洋技术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地球物理学类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地球物理学类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地球物理学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地球物理学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170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空间科学与技术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可授理学或工学学</w:t>
            </w:r>
            <w:r>
              <w:rPr>
                <w:spacing w:val="13"/>
                <w:w w:val="115"/>
                <w:sz w:val="16"/>
              </w:rPr>
              <w:t>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０７０８０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空间科学与技术</w:t>
            </w:r>
          </w:p>
        </w:tc>
      </w:tr>
      <w:tr>
        <w:trPr>
          <w:trHeight w:val="380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０７０８０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地球与空间科学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地质学类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地质学类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地质学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地质学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地球化学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地球化学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0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生物科学类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0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生物科学类</w:t>
            </w:r>
          </w:p>
        </w:tc>
      </w:tr>
    </w:tbl>
    <w:p>
      <w:pPr>
        <w:pStyle w:val="BodyText"/>
        <w:spacing w:before="9"/>
        <w:rPr>
          <w:rFonts w:ascii="Arial"/>
          <w:sz w:val="6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４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6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33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55"/>
              <w:rPr>
                <w:sz w:val="16"/>
              </w:rPr>
            </w:pPr>
            <w:r>
              <w:rPr>
                <w:w w:val="105"/>
                <w:sz w:val="16"/>
              </w:rPr>
              <w:t>生物科学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生物科学</w:t>
            </w:r>
          </w:p>
        </w:tc>
      </w:tr>
      <w:tr>
        <w:trPr>
          <w:trHeight w:val="368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生物化学与分子生物学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生物资源科学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生物安全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生物科学与生物技术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8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2"/>
              <w:ind w:right="-2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生物技术</w:t>
            </w:r>
            <w:r>
              <w:rPr>
                <w:rFonts w:ascii="Noto Sans CJK JP Regular" w:eastAsia="Noto Sans CJK JP Regular" w:hint="eastAsia"/>
                <w:spacing w:val="-72"/>
                <w:w w:val="13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3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spacing w:val="-24"/>
                <w:w w:val="13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生物技术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生物科学与生物技术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32"/>
              </w:rPr>
            </w:pPr>
          </w:p>
          <w:p>
            <w:pPr>
              <w:pStyle w:val="TableParagraph"/>
              <w:spacing w:before="0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4"/>
                <w:w w:val="115"/>
                <w:sz w:val="16"/>
              </w:rPr>
              <w:t>生物信息学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生物信息学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生物信息技术</w:t>
            </w:r>
          </w:p>
        </w:tc>
      </w:tr>
      <w:tr>
        <w:trPr>
          <w:trHeight w:val="368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医学信息学</w:t>
            </w:r>
          </w:p>
        </w:tc>
      </w:tr>
      <w:tr>
        <w:trPr>
          <w:trHeight w:val="36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生态学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生态学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心理学类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心理学类</w:t>
            </w:r>
          </w:p>
        </w:tc>
      </w:tr>
      <w:tr>
        <w:trPr>
          <w:trHeight w:val="36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5" w:lineRule="exact" w:before="0"/>
              <w:ind w:right="-2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心理学</w:t>
            </w:r>
            <w:r>
              <w:rPr>
                <w:rFonts w:ascii="Noto Sans CJK JP Regular" w:eastAsia="Noto Sans CJK JP Regular" w:hint="eastAsia"/>
                <w:spacing w:val="-72"/>
                <w:w w:val="13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3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可授理学或教育学学士学位</w:t>
            </w:r>
            <w:r>
              <w:rPr>
                <w:rFonts w:ascii="Noto Sans CJK JP Regular" w:eastAsia="Noto Sans CJK JP Regular" w:hint="eastAsia"/>
                <w:spacing w:val="-24"/>
                <w:w w:val="13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心理学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应用心理学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可授理学或教育学学士</w:t>
            </w:r>
            <w:r>
              <w:rPr>
                <w:spacing w:val="13"/>
                <w:w w:val="115"/>
                <w:sz w:val="16"/>
              </w:rPr>
              <w:t>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应用心理学</w:t>
            </w:r>
          </w:p>
        </w:tc>
      </w:tr>
      <w:tr>
        <w:trPr>
          <w:trHeight w:val="36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统计学类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统计学类</w:t>
            </w:r>
          </w:p>
        </w:tc>
      </w:tr>
      <w:tr>
        <w:trPr>
          <w:trHeight w:val="36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统计学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统计学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应用统计学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统计学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工学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工学</w:t>
            </w:r>
          </w:p>
        </w:tc>
      </w:tr>
      <w:tr>
        <w:trPr>
          <w:trHeight w:val="368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力学类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力学类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工程力学类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理论与应用力学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可授工学或理学学</w:t>
            </w:r>
            <w:r>
              <w:rPr>
                <w:spacing w:val="13"/>
                <w:w w:val="115"/>
                <w:sz w:val="16"/>
              </w:rPr>
              <w:t>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理论与应用力学</w:t>
            </w:r>
          </w:p>
        </w:tc>
      </w:tr>
      <w:tr>
        <w:trPr>
          <w:trHeight w:val="36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工程力学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工程力学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０８１７０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工程结构分析</w:t>
            </w:r>
          </w:p>
        </w:tc>
      </w:tr>
      <w:tr>
        <w:trPr>
          <w:trHeight w:val="36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机械类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机械类</w:t>
            </w:r>
          </w:p>
        </w:tc>
      </w:tr>
      <w:tr>
        <w:trPr>
          <w:trHeight w:val="36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机械工程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机械工程及自动化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工程机械</w:t>
            </w:r>
          </w:p>
        </w:tc>
      </w:tr>
      <w:tr>
        <w:trPr>
          <w:trHeight w:val="36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33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55"/>
              <w:rPr>
                <w:sz w:val="16"/>
              </w:rPr>
            </w:pPr>
            <w:r>
              <w:rPr>
                <w:w w:val="105"/>
                <w:sz w:val="16"/>
              </w:rPr>
              <w:t>机械设计制造及其自动化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机械设计制造及其自动化</w:t>
            </w:r>
          </w:p>
        </w:tc>
      </w:tr>
      <w:tr>
        <w:trPr>
          <w:trHeight w:val="368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制造自动化与测控技术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制造工程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体育装备工程</w:t>
            </w:r>
          </w:p>
        </w:tc>
      </w:tr>
      <w:tr>
        <w:trPr>
          <w:trHeight w:val="368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1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交通建设与装备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1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4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材料成型及控制工程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4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材料成型及控制工程</w:t>
            </w:r>
          </w:p>
        </w:tc>
      </w:tr>
    </w:tbl>
    <w:p>
      <w:pPr>
        <w:pStyle w:val="BodyText"/>
        <w:spacing w:before="9"/>
        <w:rPr>
          <w:rFonts w:ascii="Arial"/>
          <w:sz w:val="8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５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机械电子工程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机械电子工程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工业设计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工业设计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过程装备与控制工程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过程装备与控制工程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车辆工程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车辆工程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汽车服务工程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汽车服务工程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仪器类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仪器仪表类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测控技术与仪器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测控技术与仪器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电子信息技术及仪器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材料类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材料类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材料科学类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材料科学与工程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材料科学与工程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0" w:right="-29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材料物理</w:t>
            </w:r>
            <w:r>
              <w:rPr>
                <w:rFonts w:ascii="Noto Sans CJK JP Regular" w:eastAsia="Noto Sans CJK JP Regular" w:hint="eastAsia"/>
                <w:spacing w:val="-72"/>
                <w:w w:val="12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2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spacing w:val="-2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材料物理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0" w:right="-29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材料化学</w:t>
            </w:r>
            <w:r>
              <w:rPr>
                <w:rFonts w:ascii="Noto Sans CJK JP Regular" w:eastAsia="Noto Sans CJK JP Regular" w:hint="eastAsia"/>
                <w:spacing w:val="-72"/>
                <w:w w:val="12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2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spacing w:val="-2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材料化学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冶金工程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冶金工程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稀土工程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金属材料工程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金属材料工程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无机非金属材料工程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无机非金属材料工程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高分子材料与工程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高分子材料与工程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高分子材料加工工程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复合材料与工程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复合材料与工程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能源动力类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能源动力类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47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35"/>
              <w:rPr>
                <w:sz w:val="16"/>
              </w:rPr>
            </w:pPr>
            <w:r>
              <w:rPr>
                <w:w w:val="105"/>
                <w:sz w:val="16"/>
              </w:rPr>
              <w:t>能源与动力工程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热能与动力工程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能源工程及自动化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能源动力系统及自动化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能源与资源工程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电气类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1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sz w:val="43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w w:val="105"/>
                <w:sz w:val="16"/>
              </w:rPr>
              <w:t>电气工程及其自动化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电气工程及其自动化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6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w w:val="105"/>
                <w:sz w:val="16"/>
              </w:rPr>
              <w:t>电气工程与自动化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6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w w:val="105"/>
                <w:sz w:val="16"/>
              </w:rPr>
              <w:t>电气信息工程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8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电力工程与管理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6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w w:val="105"/>
                <w:sz w:val="16"/>
              </w:rPr>
              <w:t>电气技术教育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6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w w:val="105"/>
                <w:sz w:val="16"/>
              </w:rPr>
              <w:t>电机电器智能化</w:t>
            </w:r>
          </w:p>
        </w:tc>
      </w:tr>
    </w:tbl>
    <w:p>
      <w:pPr>
        <w:pStyle w:val="BodyText"/>
        <w:rPr>
          <w:rFonts w:ascii="Arial"/>
          <w:sz w:val="10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６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电子信息类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电子信息科学类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电子信息工程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可授工学或理学学士</w:t>
            </w:r>
            <w:r>
              <w:rPr>
                <w:spacing w:val="13"/>
                <w:w w:val="115"/>
                <w:sz w:val="16"/>
              </w:rPr>
              <w:t>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电子信息工程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170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电子科学与技术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可授工学或理学学</w:t>
            </w:r>
            <w:r>
              <w:rPr>
                <w:spacing w:val="13"/>
                <w:w w:val="115"/>
                <w:sz w:val="16"/>
              </w:rPr>
              <w:t>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电子科学与技术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真空电子技术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通信工程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通信工程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信息与通信工程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27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51"/>
              </w:rPr>
            </w:pPr>
          </w:p>
          <w:p>
            <w:pPr>
              <w:pStyle w:val="TableParagraph"/>
              <w:spacing w:line="158" w:lineRule="auto" w:before="0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微电子科学与工程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可授工学或理学</w:t>
            </w:r>
            <w:r>
              <w:rPr>
                <w:spacing w:val="14"/>
                <w:w w:val="115"/>
                <w:sz w:val="16"/>
              </w:rPr>
              <w:t>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微电子学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微电子制造工程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微电子材料与器件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微电子科学与工程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1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line="158" w:lineRule="auto" w:before="327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光电信息科学与工程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可授工学或理</w:t>
            </w:r>
            <w:r>
              <w:rPr>
                <w:spacing w:val="14"/>
                <w:w w:val="115"/>
                <w:sz w:val="16"/>
              </w:rPr>
              <w:t>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光信息科学与技术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光电子技术科学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信息显示与光电技术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光电信息工程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光电子材料与器件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0"/>
              <w:rPr>
                <w:rFonts w:ascii="Arial"/>
                <w:sz w:val="37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信息工程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信息工程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信息科学技术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信息物理工程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自动化类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自动化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自动化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计算机类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170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计算机科学与技术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可授工学或理学</w:t>
            </w:r>
            <w:r>
              <w:rPr>
                <w:spacing w:val="14"/>
                <w:w w:val="115"/>
                <w:sz w:val="16"/>
              </w:rPr>
              <w:t>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计算机科学与技术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仿真科学与技术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软件工程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软件工程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计算机软件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网络工程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网络工程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170"/>
              <w:ind w:left="54" w:right="38" w:firstLine="36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0"/>
                <w:sz w:val="16"/>
              </w:rPr>
              <w:t>信息安全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可授工学或理学或管理学</w:t>
            </w:r>
            <w:r>
              <w:rPr>
                <w:spacing w:val="14"/>
                <w:w w:val="115"/>
                <w:sz w:val="16"/>
              </w:rPr>
              <w:t>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信息安全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科技防卫</w:t>
            </w:r>
          </w:p>
        </w:tc>
      </w:tr>
      <w:tr>
        <w:trPr>
          <w:trHeight w:val="378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物联网工程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物联网工程</w:t>
            </w:r>
          </w:p>
        </w:tc>
      </w:tr>
      <w:tr>
        <w:trPr>
          <w:trHeight w:val="373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2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传感网技术</w:t>
            </w:r>
          </w:p>
        </w:tc>
      </w:tr>
    </w:tbl>
    <w:p>
      <w:pPr>
        <w:pStyle w:val="BodyText"/>
        <w:spacing w:before="5"/>
        <w:rPr>
          <w:rFonts w:ascii="Arial"/>
          <w:sz w:val="10"/>
        </w:rPr>
      </w:pPr>
    </w:p>
    <w:p>
      <w:pPr>
        <w:pStyle w:val="BodyText"/>
        <w:spacing w:before="67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７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数字媒体技术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数字媒体技术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影视艺术技术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土木类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土建类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土木工程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土木工程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土木工程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建筑工程教育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建筑环境与能源应用工程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建筑环境与设备工程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建筑设施智能技术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建筑节能技术与工程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给排水科学与工程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给水排水工程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给排水科学与工程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建筑电气与智能化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建筑电气与智能化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建筑设施智能技术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水利类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水利类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水利水电工程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水利水电工程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水资源与海洋工程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水文与水资源工程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水文与水资源工程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水资源与海洋工程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港口航道与海岸工程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港口航道与海岸工程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港口海岸及治河工程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水资源与海洋工程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测绘类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测绘类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测绘工程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测绘工程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遥感科学与技术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遥感科学与技术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化工与制药类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化工与制药类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化学工程与工艺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化学工程与工艺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化工与制药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制药工程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制药工程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化工与制药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地质类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地矿类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9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地质工程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地质工程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6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324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煤及煤层气工程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</w:tbl>
    <w:p>
      <w:pPr>
        <w:pStyle w:val="BodyText"/>
        <w:rPr>
          <w:rFonts w:ascii="Arial"/>
          <w:sz w:val="10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８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勘查技术与工程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勘查技术与工程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能源与资源工程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资源勘查工程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资源勘查工程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矿业类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地矿类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采矿工程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采矿工程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石油工程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石油工程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煤及煤层气工程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矿物加工工程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矿物加工工程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油气储运工程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油气储运工程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纺织类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轻工纺织食品类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纺织工程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纺织工程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服装设计与工程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可授工学或艺术学</w:t>
            </w:r>
            <w:r>
              <w:rPr>
                <w:spacing w:val="14"/>
                <w:w w:val="115"/>
                <w:sz w:val="16"/>
              </w:rPr>
              <w:t>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服装设计与工程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轻工类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轻工纺织食品类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轻化工程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轻化工程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包装工程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包装工程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印刷工程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印刷工程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数字印刷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交通运输类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交通运输类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交通运输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交通运输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总图设计与工业运输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交通工程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交通工程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交通建设与装备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航海技术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航海技术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轮机工程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轮机工程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飞行技术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飞行技术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海洋工程类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海洋工程类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船舶与海洋工程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船舶与海洋工程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航空航天类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航空航天类</w:t>
            </w:r>
          </w:p>
        </w:tc>
      </w:tr>
      <w:tr>
        <w:trPr>
          <w:trHeight w:val="378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航空航天工程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航空航天工程</w:t>
            </w:r>
          </w:p>
        </w:tc>
      </w:tr>
      <w:tr>
        <w:trPr>
          <w:trHeight w:val="372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0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6"/>
              <w:rPr>
                <w:sz w:val="16"/>
              </w:rPr>
            </w:pPr>
            <w:r>
              <w:rPr>
                <w:w w:val="105"/>
                <w:sz w:val="16"/>
              </w:rPr>
              <w:t>工程力学与航天航空工程</w:t>
            </w:r>
          </w:p>
        </w:tc>
      </w:tr>
      <w:tr>
        <w:trPr>
          <w:trHeight w:val="373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2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航天运输与控制</w:t>
            </w:r>
          </w:p>
        </w:tc>
      </w:tr>
    </w:tbl>
    <w:p>
      <w:pPr>
        <w:pStyle w:val="BodyText"/>
        <w:spacing w:before="4"/>
        <w:rPr>
          <w:rFonts w:ascii="Arial"/>
          <w:sz w:val="10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４</w:t>
      </w:r>
      <w:r>
        <w:rPr>
          <w:w w:val="100"/>
          <w:position w:val="-3"/>
        </w:rPr>
        <w:t>９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飞行器设计与工程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飞行器设计与工程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飞行器制造工程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飞行器制造工程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飞行器动力工程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飞行器动力工程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飞行器环境与生命保障工程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飞行器环境与生命保障工程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兵器类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武器类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武器系统与工程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武器系统与工程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武器发射工程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武器系统与发射工程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探测制导与控制技术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探测制导与控制技术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弹药工程与爆炸技术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弹药工程与爆炸技术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特种能源技术与工程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特种能源工程与烟火技术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装甲车辆工程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地面武器机动工程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信息对抗技术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信息对抗技术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核工程类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能源动力类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核工程与核技术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核工程与核技术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核技术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核反应堆工程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辐射防护与核安全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核安全工程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辐射防护与环境工程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工程物理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工程物理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核化工与核燃料工程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核化工与核燃料工程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农业工程类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农业工程类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农业工程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农业工程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农业机械化及其自动化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农业机械化及其自动化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农业电气化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农业电气化与自动化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农业建筑环境与能源工程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农业建筑环境与能源工程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农业水利工程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农业水利工程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林业工程类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林业工程类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森林工程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森林工程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木材科学与工程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木材科学与工程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林产化工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林产化工</w:t>
            </w:r>
          </w:p>
        </w:tc>
      </w:tr>
      <w:tr>
        <w:trPr>
          <w:trHeight w:val="369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环境科学与工程类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环境与安全类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6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2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环境科学类</w:t>
            </w:r>
          </w:p>
        </w:tc>
      </w:tr>
    </w:tbl>
    <w:p>
      <w:pPr>
        <w:pStyle w:val="BodyText"/>
        <w:rPr>
          <w:rFonts w:ascii="Arial"/>
          <w:sz w:val="10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０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0" w:right="441"/>
              <w:jc w:val="right"/>
              <w:rPr>
                <w:sz w:val="16"/>
              </w:rPr>
            </w:pPr>
            <w:r>
              <w:rPr>
                <w:spacing w:val="1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position w:val="1"/>
                <w:sz w:val="16"/>
              </w:rPr>
              <w:t>、</w:t>
            </w:r>
            <w:r>
              <w:rPr>
                <w:spacing w:val="1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position w:val="1"/>
                <w:sz w:val="16"/>
              </w:rPr>
              <w:t>、</w:t>
            </w:r>
            <w:r>
              <w:rPr>
                <w:spacing w:val="11"/>
                <w:sz w:val="16"/>
              </w:rPr>
              <w:t>专业名称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环境科学与工程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环境科学与工程</w:t>
            </w:r>
          </w:p>
        </w:tc>
      </w:tr>
      <w:tr>
        <w:trPr>
          <w:trHeight w:val="36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环境工程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环境工程</w:t>
            </w:r>
          </w:p>
        </w:tc>
      </w:tr>
      <w:tr>
        <w:trPr>
          <w:trHeight w:val="36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环境监察</w:t>
            </w:r>
          </w:p>
        </w:tc>
      </w:tr>
      <w:tr>
        <w:trPr>
          <w:trHeight w:val="36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2"/>
              <w:ind w:right="-2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环境科学</w:t>
            </w:r>
            <w:r>
              <w:rPr>
                <w:rFonts w:ascii="Noto Sans CJK JP Regular" w:eastAsia="Noto Sans CJK JP Regular" w:hint="eastAsia"/>
                <w:spacing w:val="-72"/>
                <w:w w:val="13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3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可授工学或理学学士学位</w:t>
            </w:r>
            <w:r>
              <w:rPr>
                <w:rFonts w:ascii="Noto Sans CJK JP Regular" w:eastAsia="Noto Sans CJK JP Regular" w:hint="eastAsia"/>
                <w:spacing w:val="-24"/>
                <w:w w:val="13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环境科学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０７１４０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地球环境科学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环境生态工程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生态学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生物医学工程类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170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生物医学工程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可授工学或理学学士</w:t>
            </w:r>
            <w:r>
              <w:rPr>
                <w:spacing w:val="13"/>
                <w:w w:val="115"/>
                <w:sz w:val="16"/>
              </w:rPr>
              <w:t>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生物医学工程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医疗器械工程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食品科学与工程类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轻工纺织食品类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312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食品科学与工程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可授工学或农学学</w:t>
            </w:r>
            <w:r>
              <w:rPr>
                <w:spacing w:val="13"/>
                <w:w w:val="115"/>
                <w:sz w:val="16"/>
              </w:rPr>
              <w:t>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食品科学与工程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ind w:left="0" w:right="400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0"/>
                <w:sz w:val="16"/>
              </w:rPr>
              <w:t>农产品储运与加工教育</w:t>
            </w:r>
            <w:r>
              <w:rPr>
                <w:rFonts w:ascii="Noto Sans CJK JP Regular" w:eastAsia="Noto Sans CJK JP Regular" w:hint="eastAsia"/>
                <w:spacing w:val="-72"/>
                <w:w w:val="110"/>
                <w:position w:val="1"/>
                <w:sz w:val="16"/>
              </w:rPr>
              <w:t>(</w:t>
            </w:r>
            <w:r>
              <w:rPr>
                <w:spacing w:val="13"/>
                <w:w w:val="110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110"/>
                <w:position w:val="1"/>
                <w:sz w:val="16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食品工艺教育</w:t>
            </w:r>
          </w:p>
        </w:tc>
      </w:tr>
      <w:tr>
        <w:trPr>
          <w:trHeight w:val="36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食品质量与安全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食品质量与安全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农产品质量与安全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粮食工程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粮食工程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乳品工程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乳品工程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酿酒工程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酿酒工程</w:t>
            </w:r>
          </w:p>
        </w:tc>
      </w:tr>
      <w:tr>
        <w:trPr>
          <w:trHeight w:val="36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建筑类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3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土建类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建筑学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建筑学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建筑学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城乡规划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城市规划</w:t>
            </w:r>
          </w:p>
        </w:tc>
      </w:tr>
      <w:tr>
        <w:trPr>
          <w:trHeight w:val="36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32"/>
              </w:rPr>
            </w:pPr>
          </w:p>
          <w:p>
            <w:pPr>
              <w:pStyle w:val="TableParagraph"/>
              <w:spacing w:before="0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3"/>
                <w:w w:val="115"/>
                <w:sz w:val="16"/>
              </w:rPr>
              <w:t>风景园林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可授工学或艺术学学士学位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景观建筑设计</w:t>
            </w:r>
          </w:p>
        </w:tc>
      </w:tr>
      <w:tr>
        <w:trPr>
          <w:trHeight w:val="36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景观学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风景园林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安全科学与工程类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环境与安全类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安全工程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安全工程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雷电防护科学与技术</w:t>
            </w:r>
          </w:p>
        </w:tc>
      </w:tr>
      <w:tr>
        <w:trPr>
          <w:trHeight w:val="36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灾害防治工程</w:t>
            </w:r>
          </w:p>
        </w:tc>
      </w:tr>
      <w:tr>
        <w:trPr>
          <w:trHeight w:val="36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生物工程类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7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生物工程类</w:t>
            </w:r>
          </w:p>
        </w:tc>
      </w:tr>
      <w:tr>
        <w:trPr>
          <w:trHeight w:val="359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生物工程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2" w:lineRule="exact" w:before="1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生物工程</w:t>
            </w:r>
          </w:p>
        </w:tc>
      </w:tr>
      <w:tr>
        <w:trPr>
          <w:trHeight w:val="35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2" w:lineRule="exact" w:before="12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105"/>
                <w:sz w:val="16"/>
              </w:rPr>
              <w:t>生物系统工程</w:t>
            </w:r>
          </w:p>
        </w:tc>
      </w:tr>
      <w:tr>
        <w:trPr>
          <w:trHeight w:val="35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2" w:lineRule="exact" w:before="12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105"/>
                <w:sz w:val="16"/>
              </w:rPr>
              <w:t>轻工生物技术</w:t>
            </w:r>
          </w:p>
        </w:tc>
      </w:tr>
    </w:tbl>
    <w:p>
      <w:pPr>
        <w:pStyle w:val="BodyText"/>
        <w:spacing w:before="3"/>
        <w:rPr>
          <w:rFonts w:ascii="Arial"/>
          <w:sz w:val="7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１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0" w:right="441"/>
              <w:jc w:val="right"/>
              <w:rPr>
                <w:sz w:val="16"/>
              </w:rPr>
            </w:pPr>
            <w:r>
              <w:rPr>
                <w:spacing w:val="1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position w:val="1"/>
                <w:sz w:val="16"/>
              </w:rPr>
              <w:t>、</w:t>
            </w:r>
            <w:r>
              <w:rPr>
                <w:spacing w:val="1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position w:val="1"/>
                <w:sz w:val="16"/>
              </w:rPr>
              <w:t>、</w:t>
            </w:r>
            <w:r>
              <w:rPr>
                <w:spacing w:val="11"/>
                <w:sz w:val="16"/>
              </w:rPr>
              <w:t>专业名称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公安技术类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公安技术类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刑事科学技术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刑事科学技术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消防工程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消防工程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农学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农学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植物生产类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植物生产类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农学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农学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0" w:right="400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0"/>
                <w:sz w:val="16"/>
              </w:rPr>
              <w:t>农产品储运与加工教育</w:t>
            </w:r>
            <w:r>
              <w:rPr>
                <w:rFonts w:ascii="Noto Sans CJK JP Regular" w:eastAsia="Noto Sans CJK JP Regular" w:hint="eastAsia"/>
                <w:spacing w:val="-72"/>
                <w:w w:val="110"/>
                <w:position w:val="1"/>
                <w:sz w:val="16"/>
              </w:rPr>
              <w:t>(</w:t>
            </w:r>
            <w:r>
              <w:rPr>
                <w:spacing w:val="13"/>
                <w:w w:val="110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110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园艺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园艺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植物保护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植物保护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植物科学与技术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植物科学与技术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植物生物技术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特用作物教育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种子科学与工程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种子科学与工程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设施农业科学与工程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可授农学或工</w:t>
            </w:r>
            <w:r>
              <w:rPr>
                <w:spacing w:val="14"/>
                <w:w w:val="115"/>
                <w:sz w:val="16"/>
              </w:rPr>
              <w:t>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设施农业科学与工程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自然保护与环境生态类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环境生态类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农业资源与环境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农业资源与环境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植物资源工程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野生动物与自然保护区管理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０９０３０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野生动物与自然保护区管理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水土保持与荒漠化防治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水土保持与荒漠化防治</w:t>
            </w:r>
          </w:p>
        </w:tc>
      </w:tr>
      <w:tr>
        <w:trPr>
          <w:trHeight w:val="385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动物生产类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动物生产类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动物科学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动物科学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动物生物技术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畜禽生产教育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动物医学类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动物医学类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动物医学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动物医学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动物药学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０９０６０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动物药学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林学类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森林资源类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林学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林学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园林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园林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森林保护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森林资源保护与游憩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4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水产类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4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水产类</w:t>
            </w:r>
          </w:p>
        </w:tc>
      </w:tr>
    </w:tbl>
    <w:p>
      <w:pPr>
        <w:pStyle w:val="BodyText"/>
        <w:spacing w:before="5"/>
        <w:rPr>
          <w:rFonts w:ascii="Arial"/>
          <w:sz w:val="8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２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水产养殖学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水产养殖学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水产养殖教育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海洋渔业科学与技术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海洋渔业科学与技术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草学类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草业科学类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草业科学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草业科学</w:t>
            </w:r>
          </w:p>
        </w:tc>
      </w:tr>
      <w:tr>
        <w:trPr>
          <w:trHeight w:val="38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基础医学类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基础医学类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１００１０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基础医学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１００１０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基础医学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临床医学类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临床医学与医学技术类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临床医学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临床医学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口腔医学类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口腔医学类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口腔医学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口腔医学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公共卫生与预防医学类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预防医学类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预防医学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预防医学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2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4"/>
                <w:w w:val="115"/>
                <w:sz w:val="16"/>
              </w:rPr>
              <w:t>食品卫生与营养学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营养学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食品营养与检验教育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中医学类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中医学类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中医学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中医学</w:t>
            </w:r>
          </w:p>
        </w:tc>
      </w:tr>
      <w:tr>
        <w:trPr>
          <w:trHeight w:val="38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针灸推拿学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针灸推拿学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藏医学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藏医学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蒙医学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蒙医学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维医学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维医学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壮医学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壮医学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哈医学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哈医学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中西医结合类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中医学类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１００６０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中西医临床医学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１００５０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中西医临床医学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药学类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药学类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2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药学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药学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应用药学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药物制剂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药物制剂</w:t>
            </w:r>
          </w:p>
        </w:tc>
      </w:tr>
    </w:tbl>
    <w:p>
      <w:pPr>
        <w:pStyle w:val="BodyText"/>
        <w:spacing w:before="7"/>
        <w:rPr>
          <w:rFonts w:ascii="Arial"/>
          <w:sz w:val="8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３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中药学类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药学类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中药学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中药学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0" w:right="-29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中药资源与开发</w:t>
            </w:r>
            <w:r>
              <w:rPr>
                <w:rFonts w:ascii="Noto Sans CJK JP Regular" w:eastAsia="Noto Sans CJK JP Regular" w:hint="eastAsia"/>
                <w:spacing w:val="-72"/>
                <w:w w:val="12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2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spacing w:val="-2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中药资源与开发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法医学类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法医学类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１００９０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法医学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１００６０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法医学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医学技术类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临床医学与医学技术类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医学检验技术</w:t>
            </w:r>
            <w:r>
              <w:rPr>
                <w:rFonts w:ascii="Noto Sans CJK JP Regular" w:eastAsia="Noto Sans CJK JP Regular" w:hint="eastAsia"/>
                <w:spacing w:val="-72"/>
                <w:w w:val="20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20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0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医学检验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32"/>
              </w:rPr>
            </w:pPr>
          </w:p>
          <w:p>
            <w:pPr>
              <w:pStyle w:val="TableParagraph"/>
              <w:spacing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医学实验技术</w:t>
            </w:r>
            <w:r>
              <w:rPr>
                <w:rFonts w:ascii="Noto Sans CJK JP Regular" w:eastAsia="Noto Sans CJK JP Regular" w:hint="eastAsia"/>
                <w:spacing w:val="-72"/>
                <w:w w:val="20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20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0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医学实验学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医学技术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医学美容技术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2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医学影像技术</w:t>
            </w:r>
            <w:r>
              <w:rPr>
                <w:rFonts w:ascii="Noto Sans CJK JP Regular" w:eastAsia="Noto Sans CJK JP Regular" w:hint="eastAsia"/>
                <w:spacing w:val="-72"/>
                <w:w w:val="20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20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0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医学影像学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医学影像工程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眼视光学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眼视光学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康复治疗学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05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康复治疗学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口腔医学技术</w:t>
            </w:r>
            <w:r>
              <w:rPr>
                <w:rFonts w:ascii="Noto Sans CJK JP Regular" w:eastAsia="Noto Sans CJK JP Regular" w:hint="eastAsia"/>
                <w:spacing w:val="-72"/>
                <w:w w:val="20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20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0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口腔修复工艺学</w:t>
            </w:r>
          </w:p>
        </w:tc>
      </w:tr>
      <w:tr>
        <w:trPr>
          <w:trHeight w:val="385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0" w:right="-29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卫生检验与检疫</w:t>
            </w:r>
            <w:r>
              <w:rPr>
                <w:rFonts w:ascii="Noto Sans CJK JP Regular" w:eastAsia="Noto Sans CJK JP Regular" w:hint="eastAsia"/>
                <w:spacing w:val="-72"/>
                <w:w w:val="12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2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spacing w:val="-2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卫生检验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护理学类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护理学类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护理学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护理学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管理学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管理学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管理科学与工程类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管理科学与工程类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sz w:val="52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sz w:val="49"/>
              </w:rPr>
            </w:pPr>
          </w:p>
          <w:p>
            <w:pPr>
              <w:pStyle w:val="TableParagraph"/>
              <w:spacing w:before="0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3"/>
                <w:w w:val="115"/>
                <w:sz w:val="16"/>
              </w:rPr>
              <w:t>管理科学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可授管理学或理学学士学位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管理科学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管理科学与工程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０７１７０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系统理论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０７１７０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系统科学与工程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信息管理与信息系统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可授管理学或</w:t>
            </w:r>
            <w:r>
              <w:rPr>
                <w:spacing w:val="14"/>
                <w:w w:val="115"/>
                <w:sz w:val="16"/>
              </w:rPr>
              <w:t>工学学士学位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53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信息管理与信息系统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0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2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3"/>
                <w:w w:val="115"/>
                <w:sz w:val="16"/>
              </w:rPr>
              <w:t>工程管理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工程管理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项目管理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房地产开发与管理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房地产经营管理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0" w:right="-44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3"/>
                <w:w w:val="110"/>
                <w:sz w:val="16"/>
              </w:rPr>
              <w:t>工程造价</w:t>
            </w:r>
            <w:r>
              <w:rPr>
                <w:rFonts w:ascii="Noto Sans CJK JP Regular" w:eastAsia="Noto Sans CJK JP Regular" w:hint="eastAsia"/>
                <w:spacing w:val="-82"/>
                <w:w w:val="110"/>
                <w:position w:val="1"/>
                <w:sz w:val="16"/>
              </w:rPr>
              <w:t>(</w:t>
            </w:r>
            <w:r>
              <w:rPr>
                <w:spacing w:val="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10"/>
                <w:position w:val="1"/>
                <w:sz w:val="16"/>
              </w:rPr>
              <w:t>:</w:t>
            </w:r>
            <w:r>
              <w:rPr>
                <w:spacing w:val="4"/>
                <w:w w:val="110"/>
                <w:sz w:val="16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w w:val="11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工程造价</w:t>
            </w:r>
          </w:p>
        </w:tc>
      </w:tr>
      <w:tr>
        <w:trPr>
          <w:trHeight w:val="377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工商管理类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工商管理类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</w:tbl>
    <w:p>
      <w:pPr>
        <w:pStyle w:val="BodyText"/>
        <w:rPr>
          <w:rFonts w:ascii="Arial"/>
          <w:sz w:val="10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４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sz w:val="48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工商管理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工商管理</w:t>
            </w:r>
          </w:p>
        </w:tc>
      </w:tr>
      <w:tr>
        <w:trPr>
          <w:trHeight w:val="37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商务策划管理</w:t>
            </w:r>
          </w:p>
        </w:tc>
      </w:tr>
      <w:tr>
        <w:trPr>
          <w:trHeight w:val="374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特许经营管理</w:t>
            </w:r>
          </w:p>
        </w:tc>
      </w:tr>
      <w:tr>
        <w:trPr>
          <w:trHeight w:val="37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商品学</w:t>
            </w:r>
          </w:p>
        </w:tc>
      </w:tr>
      <w:tr>
        <w:trPr>
          <w:trHeight w:val="37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连锁经营管理</w:t>
            </w:r>
          </w:p>
        </w:tc>
      </w:tr>
      <w:tr>
        <w:trPr>
          <w:trHeight w:val="37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食品经济管理</w:t>
            </w:r>
          </w:p>
        </w:tc>
      </w:tr>
      <w:tr>
        <w:trPr>
          <w:trHeight w:val="37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市场营销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市场营销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会计学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会计学</w:t>
            </w:r>
          </w:p>
        </w:tc>
      </w:tr>
      <w:tr>
        <w:trPr>
          <w:trHeight w:val="37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财务管理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财务管理</w:t>
            </w:r>
          </w:p>
        </w:tc>
      </w:tr>
      <w:tr>
        <w:trPr>
          <w:trHeight w:val="37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国际商务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国际商务</w:t>
            </w:r>
          </w:p>
        </w:tc>
      </w:tr>
      <w:tr>
        <w:trPr>
          <w:trHeight w:val="37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人力资源管理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人力资源管理</w:t>
            </w:r>
          </w:p>
        </w:tc>
      </w:tr>
      <w:tr>
        <w:trPr>
          <w:trHeight w:val="37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审计学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审计学</w:t>
            </w:r>
          </w:p>
        </w:tc>
      </w:tr>
      <w:tr>
        <w:trPr>
          <w:trHeight w:val="37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资产评估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资产评估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物业管理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物业管理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文化产业管理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可授管理学或艺术学</w:t>
            </w:r>
            <w:r>
              <w:rPr>
                <w:spacing w:val="14"/>
                <w:w w:val="115"/>
                <w:sz w:val="16"/>
              </w:rPr>
              <w:t>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文化产业管理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农业经济管理类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农业经济管理类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农林经济管理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农林经济管理</w:t>
            </w:r>
          </w:p>
        </w:tc>
      </w:tr>
      <w:tr>
        <w:trPr>
          <w:trHeight w:val="380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农业经营管理教育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农村区域发展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可授管理学或农学学</w:t>
            </w:r>
            <w:r>
              <w:rPr>
                <w:spacing w:val="13"/>
                <w:w w:val="115"/>
                <w:sz w:val="16"/>
              </w:rPr>
              <w:t>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农村区域发展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公共管理类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公共管理类</w:t>
            </w:r>
          </w:p>
        </w:tc>
      </w:tr>
      <w:tr>
        <w:trPr>
          <w:trHeight w:val="380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38"/>
              </w:rPr>
            </w:pPr>
          </w:p>
          <w:p>
            <w:pPr>
              <w:pStyle w:val="TableParagraph"/>
              <w:spacing w:before="292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37"/>
              <w:rPr>
                <w:sz w:val="16"/>
              </w:rPr>
            </w:pPr>
            <w:r>
              <w:rPr>
                <w:w w:val="105"/>
                <w:sz w:val="16"/>
              </w:rPr>
              <w:t>公共事业管理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公共事业管理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公共管理</w:t>
            </w:r>
          </w:p>
        </w:tc>
      </w:tr>
      <w:tr>
        <w:trPr>
          <w:trHeight w:val="380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公共安全管理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国防教育与管理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应急管理</w:t>
            </w:r>
          </w:p>
        </w:tc>
      </w:tr>
      <w:tr>
        <w:trPr>
          <w:trHeight w:val="380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高等教育管理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职业技术教育管理</w:t>
            </w:r>
          </w:p>
        </w:tc>
      </w:tr>
      <w:tr>
        <w:trPr>
          <w:trHeight w:val="380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行政管理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行政管理</w:t>
            </w:r>
          </w:p>
        </w:tc>
      </w:tr>
      <w:tr>
        <w:trPr>
          <w:trHeight w:val="382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公共政策学</w:t>
            </w:r>
          </w:p>
        </w:tc>
      </w:tr>
      <w:tr>
        <w:trPr>
          <w:trHeight w:val="38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劳动与社会保障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25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劳动与社会保障</w:t>
            </w:r>
          </w:p>
        </w:tc>
      </w:tr>
      <w:tr>
        <w:trPr>
          <w:trHeight w:val="495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土地资源管理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可授管理学或工学学</w:t>
            </w:r>
            <w:r>
              <w:rPr>
                <w:spacing w:val="13"/>
                <w:w w:val="115"/>
                <w:sz w:val="16"/>
              </w:rPr>
              <w:t>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土地资源管理</w:t>
            </w:r>
          </w:p>
        </w:tc>
      </w:tr>
    </w:tbl>
    <w:p>
      <w:pPr>
        <w:pStyle w:val="BodyText"/>
        <w:spacing w:before="134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５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城市管理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城市管理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图书情报与档案管理类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图书档案学类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图书馆学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图书馆学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档案学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档案学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信息资源管理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１１０５０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信息资源管理</w:t>
            </w:r>
          </w:p>
        </w:tc>
      </w:tr>
      <w:tr>
        <w:trPr>
          <w:trHeight w:val="38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物流管理与工程类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工商管理类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物流管理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物流管理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3"/>
                <w:w w:val="115"/>
                <w:sz w:val="16"/>
              </w:rPr>
              <w:t>物流工程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物流工程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工业工程类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管理科学与工程类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2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3"/>
                <w:w w:val="115"/>
                <w:sz w:val="16"/>
              </w:rPr>
              <w:t>工业工程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工业工程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总图设计与工业运输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电子商务类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工商管理类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170"/>
              <w:ind w:left="54" w:right="38" w:firstLine="36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0"/>
                <w:sz w:val="16"/>
              </w:rPr>
              <w:t>电子商务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可授管理学或经济学或工</w:t>
            </w:r>
            <w:r>
              <w:rPr>
                <w:spacing w:val="14"/>
                <w:w w:val="115"/>
                <w:sz w:val="16"/>
              </w:rPr>
              <w:t>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电子商务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网络经济学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旅游管理类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工商管理类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１２０９０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旅游管理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旅游管理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森林资源保护与游憩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酒店管理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酒店管理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会展经济与管理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会展经济与管理</w:t>
            </w:r>
          </w:p>
        </w:tc>
      </w:tr>
      <w:tr>
        <w:trPr>
          <w:trHeight w:val="38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艺术学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艺术学理论类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艺术史论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艺术学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音乐与舞蹈学类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音乐表演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音乐表演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音乐学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音乐学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作曲与作曲技术理论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作曲与作曲技术理论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舞蹈表演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舞蹈学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舞蹈学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舞蹈学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舞蹈编导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舞蹈编导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戏剧与影视学类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4" w:lineRule="exact"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表演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4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表演</w:t>
            </w:r>
          </w:p>
        </w:tc>
      </w:tr>
    </w:tbl>
    <w:p>
      <w:pPr>
        <w:pStyle w:val="BodyText"/>
        <w:spacing w:before="3"/>
        <w:rPr>
          <w:rFonts w:ascii="Arial"/>
          <w:sz w:val="8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６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5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8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戏剧学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戏剧学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电影学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影视学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戏剧影视文学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戏剧影视文学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广播电视编导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广播电视编导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广播影视编导</w:t>
            </w:r>
          </w:p>
        </w:tc>
      </w:tr>
      <w:tr>
        <w:trPr>
          <w:trHeight w:val="38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戏剧影视导演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导演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戏剧影视美术设计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戏剧影视美术设计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录音艺术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录音艺术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播音与主持艺术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播音与主持艺术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动画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动画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影视教育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5"/>
                <w:w w:val="115"/>
                <w:sz w:val="16"/>
              </w:rPr>
              <w:t>撤销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,</w:t>
            </w:r>
            <w:r>
              <w:rPr>
                <w:spacing w:val="13"/>
                <w:w w:val="115"/>
                <w:sz w:val="16"/>
              </w:rPr>
              <w:t>无布点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美术学类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美术学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美术学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绘画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绘画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雕塑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雕塑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摄影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摄影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设计学类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艺术设计学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艺术设计学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视觉传达设计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艺术设计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9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环境设计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艺术设计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产品设计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艺术设计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工业设计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服装与服饰设计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7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艺术设计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公共艺术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公共艺术</w:t>
            </w:r>
          </w:p>
        </w:tc>
      </w:tr>
      <w:tr>
        <w:trPr>
          <w:trHeight w:val="387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工艺美术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装潢设计与工艺教育</w:t>
            </w:r>
          </w:p>
        </w:tc>
      </w:tr>
      <w:tr>
        <w:trPr>
          <w:trHeight w:val="382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数字媒体艺术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4" w:lineRule="exact" w:before="2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105"/>
                <w:sz w:val="16"/>
              </w:rPr>
              <w:t>数字媒体艺术</w:t>
            </w:r>
          </w:p>
        </w:tc>
      </w:tr>
      <w:tr>
        <w:trPr>
          <w:trHeight w:val="377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4" w:lineRule="exact" w:before="24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w w:val="105"/>
                <w:sz w:val="16"/>
              </w:rPr>
              <w:t>数字游戏设计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７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p>
      <w:pPr>
        <w:pStyle w:val="Heading1"/>
        <w:spacing w:line="594" w:lineRule="exact" w:before="0"/>
      </w:pPr>
      <w:r>
        <w:rPr>
          <w:spacing w:val="19"/>
        </w:rPr>
        <w:t>二</w:t>
      </w:r>
      <w:r>
        <w:rPr>
          <w:rFonts w:ascii="Noto Sans CJK JP Regular" w:eastAsia="Noto Sans CJK JP Regular" w:hint="eastAsia"/>
          <w:spacing w:val="-138"/>
          <w:position w:val="1"/>
        </w:rPr>
        <w:t>、</w:t>
      </w:r>
      <w:r>
        <w:rPr>
          <w:spacing w:val="14"/>
        </w:rPr>
        <w:t>特设专业</w:t>
      </w: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8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0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8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0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哲学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哲学类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哲学类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伦理学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０１０１０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伦理学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经济学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经济学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经济学类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经济学类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国民经济管理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国民经济管理</w:t>
            </w:r>
          </w:p>
        </w:tc>
      </w:tr>
      <w:tr>
        <w:trPr>
          <w:trHeight w:val="378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资源与环境经济学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环境经济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环境资源与发展经济学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商务经济学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商务经济学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能源经济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能源经济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财政学类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经济学类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金融学类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经济学类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金融数学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金融数学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9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9"/>
              <w:ind w:left="54" w:right="38" w:firstLine="36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0"/>
                <w:sz w:val="16"/>
              </w:rPr>
              <w:t>信用管理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可授经济学或管理学学士</w:t>
            </w:r>
            <w:r>
              <w:rPr>
                <w:spacing w:val="13"/>
                <w:w w:val="115"/>
                <w:sz w:val="16"/>
              </w:rPr>
              <w:t>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9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w w:val="105"/>
                <w:sz w:val="16"/>
              </w:rPr>
              <w:t>信用管理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经济与金融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经济与金融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经济与贸易类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经济学类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法学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法学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法学类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法学类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知识产权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知识产权</w:t>
            </w:r>
          </w:p>
        </w:tc>
      </w:tr>
      <w:tr>
        <w:trPr>
          <w:trHeight w:val="378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知识产权法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监狱学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０３０１２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监狱学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政治学类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政治学类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sz w:val="45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8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国际事务与国际关系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国际事务与国际关系</w:t>
            </w:r>
          </w:p>
        </w:tc>
      </w:tr>
      <w:tr>
        <w:trPr>
          <w:trHeight w:val="378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国际文化交流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欧洲事务与欧洲关系</w:t>
            </w:r>
          </w:p>
        </w:tc>
      </w:tr>
      <w:tr>
        <w:trPr>
          <w:trHeight w:val="378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０３０４１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东亚事务与东亚关系</w:t>
            </w:r>
          </w:p>
        </w:tc>
      </w:tr>
      <w:tr>
        <w:trPr>
          <w:trHeight w:val="378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国际事务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政治学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2"/>
                <w:w w:val="105"/>
                <w:sz w:val="16"/>
              </w:rPr>
              <w:t>经济学与哲学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政治学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2"/>
                <w:w w:val="105"/>
                <w:sz w:val="16"/>
              </w:rPr>
              <w:t>经济学与哲学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社会学类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社会学类</w:t>
            </w:r>
          </w:p>
        </w:tc>
      </w:tr>
      <w:tr>
        <w:trPr>
          <w:trHeight w:val="371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4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人类学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4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人类学</w:t>
            </w:r>
          </w:p>
        </w:tc>
      </w:tr>
    </w:tbl>
    <w:p>
      <w:pPr>
        <w:spacing w:line="240" w:lineRule="auto" w:before="1"/>
        <w:rPr>
          <w:sz w:val="4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８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20" w:bottom="0" w:left="80" w:right="4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463pt;margin-top:9.463997pt;width:443.35pt;height:636.6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2"/>
                    <w:gridCol w:w="3610"/>
                    <w:gridCol w:w="994"/>
                    <w:gridCol w:w="3249"/>
                  </w:tblGrid>
                  <w:tr>
                    <w:trPr>
                      <w:trHeight w:val="371" w:hRule="atLeast"/>
                    </w:trPr>
                    <w:tc>
                      <w:tcPr>
                        <w:tcW w:w="992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专业代码</w:t>
                        </w:r>
                      </w:p>
                    </w:tc>
                    <w:tc>
                      <w:tcPr>
                        <w:tcW w:w="361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30" w:lineRule="exact" w:before="0"/>
                          <w:ind w:left="732"/>
                          <w:rPr>
                            <w:sz w:val="16"/>
                          </w:rPr>
                        </w:pPr>
                        <w:r>
                          <w:rPr>
                            <w:spacing w:val="15"/>
                            <w:w w:val="105"/>
                            <w:sz w:val="16"/>
                          </w:rPr>
                          <w:t>学科门类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5"/>
                            <w:position w:val="1"/>
                            <w:sz w:val="16"/>
                          </w:rPr>
                          <w:t>、</w:t>
                        </w:r>
                        <w:r>
                          <w:rPr>
                            <w:spacing w:val="15"/>
                            <w:w w:val="105"/>
                            <w:sz w:val="16"/>
                          </w:rPr>
                          <w:t>专业类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5"/>
                            <w:position w:val="1"/>
                            <w:sz w:val="16"/>
                          </w:rPr>
                          <w:t>、</w:t>
                        </w:r>
                        <w:r>
                          <w:rPr>
                            <w:spacing w:val="11"/>
                            <w:w w:val="105"/>
                            <w:sz w:val="16"/>
                          </w:rPr>
                          <w:t>专业名称</w:t>
                        </w: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原专业代码</w:t>
                        </w:r>
                      </w:p>
                    </w:tc>
                    <w:tc>
                      <w:tcPr>
                        <w:tcW w:w="3249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30" w:lineRule="exact" w:before="0"/>
                          <w:ind w:left="461"/>
                          <w:rPr>
                            <w:sz w:val="16"/>
                          </w:rPr>
                        </w:pPr>
                        <w:r>
                          <w:rPr>
                            <w:spacing w:val="15"/>
                            <w:w w:val="105"/>
                            <w:sz w:val="16"/>
                          </w:rPr>
                          <w:t>原学科门类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5"/>
                            <w:position w:val="1"/>
                            <w:sz w:val="16"/>
                          </w:rPr>
                          <w:t>、</w:t>
                        </w:r>
                        <w:r>
                          <w:rPr>
                            <w:spacing w:val="15"/>
                            <w:w w:val="105"/>
                            <w:sz w:val="16"/>
                          </w:rPr>
                          <w:t>专业类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5"/>
                            <w:position w:val="1"/>
                            <w:sz w:val="16"/>
                          </w:rPr>
                          <w:t>、</w:t>
                        </w:r>
                        <w:r>
                          <w:rPr>
                            <w:spacing w:val="11"/>
                            <w:w w:val="105"/>
                            <w:sz w:val="16"/>
                          </w:rPr>
                          <w:t>专业名称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０３０３０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４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女性学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０３０３０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6"/>
                            <w:w w:val="103"/>
                            <w:sz w:val="16"/>
                          </w:rPr>
                          <w:t>５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女性学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０３０３０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５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家政学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０３０３０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３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家政学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４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民族学类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０６０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１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9" w:lineRule="exact" w:before="0"/>
                          <w:ind w:left="234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历史学类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285"/>
                            <w:position w:val="1"/>
                            <w:sz w:val="16"/>
                          </w:rPr>
                          <w:t>(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部分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５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马克思主义理论类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２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马克思主义理论类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６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公安学类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５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公安学类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４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禁毒学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５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禁毒学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５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警犬技术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６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警犬技术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６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经济犯罪侦查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７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经济犯罪侦查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７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边防指挥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８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边防指挥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８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消防指挥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９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消防指挥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９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警卫学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０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警卫学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公安情报学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6"/>
                            <w:w w:val="103"/>
                            <w:sz w:val="16"/>
                          </w:rPr>
                          <w:t>１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公安情报学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犯罪学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6"/>
                            <w:w w:val="103"/>
                            <w:sz w:val="16"/>
                          </w:rPr>
                          <w:t>２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犯罪学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２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公安管理学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6"/>
                            <w:w w:val="103"/>
                            <w:sz w:val="16"/>
                          </w:rPr>
                          <w:t>３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公安管理学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３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涉外警务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6"/>
                            <w:w w:val="103"/>
                            <w:sz w:val="16"/>
                          </w:rPr>
                          <w:t>４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涉外警务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４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国内安全保卫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6"/>
                            <w:w w:val="103"/>
                            <w:sz w:val="16"/>
                          </w:rPr>
                          <w:t>５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国内安全保卫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０３０６１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５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5"/>
                            <w:w w:val="172"/>
                            <w:sz w:val="16"/>
                          </w:rPr>
                          <w:t>T</w:t>
                        </w:r>
                        <w:r>
                          <w:rPr>
                            <w:rFonts w:ascii="Noto Sans CJK JP Regular" w:eastAsia="Noto Sans CJK JP Regular" w:hint="eastAsia"/>
                            <w:w w:val="159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警务指挥与战术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 w:before="23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０３０５１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6"/>
                            <w:w w:val="103"/>
                            <w:sz w:val="16"/>
                          </w:rPr>
                          <w:t>６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警务指挥与战术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４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9" w:lineRule="exact" w:before="0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pacing w:val="15"/>
                            <w:w w:val="115"/>
                            <w:sz w:val="16"/>
                          </w:rPr>
                          <w:t>学科门类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:</w:t>
                        </w:r>
                        <w:r>
                          <w:rPr>
                            <w:spacing w:val="10"/>
                            <w:w w:val="115"/>
                            <w:sz w:val="16"/>
                          </w:rPr>
                          <w:t>教育学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４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9" w:lineRule="exact" w:before="0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pacing w:val="15"/>
                            <w:w w:val="115"/>
                            <w:sz w:val="16"/>
                          </w:rPr>
                          <w:t>学科门类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:</w:t>
                        </w:r>
                        <w:r>
                          <w:rPr>
                            <w:spacing w:val="10"/>
                            <w:w w:val="115"/>
                            <w:sz w:val="16"/>
                          </w:rPr>
                          <w:t>教育学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9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１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教育学类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</w:t>
                        </w:r>
                        <w:r>
                          <w:rPr>
                            <w:rFonts w:ascii="Noto Sans CJK JP Regular" w:eastAsia="Noto Sans CJK JP Regular" w:hint="eastAsia"/>
                            <w:w w:val="103"/>
                            <w:sz w:val="16"/>
                          </w:rPr>
                          <w:t>１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教育学类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Arial"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０４０１０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53"/>
                            <w:w w:val="103"/>
                            <w:sz w:val="16"/>
                          </w:rPr>
                          <w:t>９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610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华文教育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０４０１１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6"/>
                            <w:w w:val="103"/>
                            <w:sz w:val="16"/>
                          </w:rPr>
                          <w:t>０</w:t>
                        </w:r>
                        <w:r>
                          <w:rPr>
                            <w:rFonts w:ascii="Noto Sans CJK JP Regular" w:eastAsia="Noto Sans CJK JP Regular" w:hint="eastAsia"/>
                            <w:w w:val="172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华文教育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8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４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6" w:lineRule="exact" w:before="0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林木生产教育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285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6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５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4" w:lineRule="exact" w:before="0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特用动物教育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285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6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０４０３０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９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4" w:lineRule="exact" w:before="0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农业机械教育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285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０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424"/>
                          <w:rPr>
                            <w:sz w:val="16"/>
                          </w:rPr>
                        </w:pPr>
                        <w:r>
                          <w:rPr>
                            <w:spacing w:val="20"/>
                            <w:w w:val="110"/>
                            <w:sz w:val="16"/>
                          </w:rPr>
                          <w:t>农业建筑与环境控制教育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8"/>
                            <w:w w:val="110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8"/>
                            <w:w w:val="110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8"/>
                            <w:w w:val="11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w w:val="110"/>
                            <w:sz w:val="16"/>
                          </w:rPr>
                          <w:t>无</w:t>
                        </w:r>
                      </w:p>
                      <w:p>
                        <w:pPr>
                          <w:pStyle w:val="TableParagraph"/>
                          <w:spacing w:line="248" w:lineRule="exact" w:before="0"/>
                          <w:ind w:left="54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6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０４０３１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９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4" w:lineRule="exact" w:before="0"/>
                          <w:ind w:left="0" w:right="131"/>
                          <w:jc w:val="right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制浆造纸工艺教育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160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6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160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8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０４０３２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０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6" w:lineRule="exact" w:before="0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印刷工艺教育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285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6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０４０３２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１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4" w:lineRule="exact" w:before="0"/>
                          <w:ind w:left="0"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4"/>
                            <w:w w:val="110"/>
                            <w:sz w:val="16"/>
                          </w:rPr>
                          <w:t>橡塑制品成型工艺教育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82"/>
                            <w:w w:val="110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5"/>
                            <w:w w:val="110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86"/>
                            <w:w w:val="11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3"/>
                            <w:w w:val="110"/>
                            <w:sz w:val="16"/>
                          </w:rPr>
                          <w:t>无布点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6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０４０３２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３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4" w:lineRule="exact" w:before="0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纺织工艺教育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285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6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０４０３２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４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4" w:lineRule="exact" w:before="0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染整工艺教育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285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8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０４０３２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５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6" w:lineRule="exact" w:before="0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化工工艺教育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285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35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０４０３２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６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424"/>
                          <w:rPr>
                            <w:sz w:val="16"/>
                          </w:rPr>
                        </w:pPr>
                        <w:r>
                          <w:rPr>
                            <w:spacing w:val="20"/>
                            <w:w w:val="110"/>
                            <w:sz w:val="16"/>
                          </w:rPr>
                          <w:t>化工分析与检测技术教育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8"/>
                            <w:w w:val="110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8"/>
                            <w:w w:val="110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68"/>
                            <w:w w:val="11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w w:val="110"/>
                            <w:sz w:val="16"/>
                          </w:rPr>
                          <w:t>无</w:t>
                        </w:r>
                      </w:p>
                      <w:p>
                        <w:pPr>
                          <w:pStyle w:val="TableParagraph"/>
                          <w:spacing w:line="248" w:lineRule="exact" w:before="0"/>
                          <w:ind w:left="54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布点</w:t>
                        </w:r>
                        <w:r>
                          <w:rPr>
                            <w:rFonts w:ascii="Noto Sans CJK JP Regular" w:eastAsia="Noto Sans CJK JP Regular" w:hint="eastAsia"/>
                            <w:w w:val="285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992" w:type="dxa"/>
                        <w:vMerge/>
                        <w:tcBorders>
                          <w:top w:val="nil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0" w:lineRule="exact" w:before="18"/>
                          <w:ind w:left="9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03"/>
                            <w:sz w:val="16"/>
                          </w:rPr>
                          <w:t>０４０３２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32"/>
                            <w:w w:val="103"/>
                            <w:sz w:val="16"/>
                          </w:rPr>
                          <w:t>７</w:t>
                        </w:r>
                        <w:r>
                          <w:rPr>
                            <w:rFonts w:ascii="Noto Sans CJK JP Regular" w:eastAsia="Noto Sans CJK JP Regular" w:hint="eastAsia"/>
                            <w:w w:val="117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326" w:lineRule="exact" w:before="0"/>
                          <w:ind w:left="0" w:right="131"/>
                          <w:jc w:val="right"/>
                          <w:rPr>
                            <w:rFonts w:ascii="Noto Sans CJK JP Regular" w:eastAsia="Noto Sans CJK JP Regular" w:hint="eastAsia"/>
                            <w:sz w:val="16"/>
                          </w:rPr>
                        </w:pPr>
                        <w:r>
                          <w:rPr>
                            <w:spacing w:val="14"/>
                            <w:w w:val="115"/>
                            <w:sz w:val="16"/>
                          </w:rPr>
                          <w:t>建筑材料工程教育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2"/>
                            <w:w w:val="160"/>
                            <w:position w:val="1"/>
                            <w:sz w:val="16"/>
                          </w:rPr>
                          <w:t>[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撤销</w:t>
                        </w:r>
                        <w:r>
                          <w:rPr>
                            <w:rFonts w:ascii="Noto Sans CJK JP Regular" w:eastAsia="Noto Sans CJK JP Regular" w:hint="eastAsia"/>
                            <w:spacing w:val="-76"/>
                            <w:w w:val="160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spacing w:val="13"/>
                            <w:w w:val="115"/>
                            <w:sz w:val="16"/>
                          </w:rPr>
                          <w:t>无布点</w:t>
                        </w:r>
                        <w:r>
                          <w:rPr>
                            <w:rFonts w:ascii="Noto Sans CJK JP Regular" w:eastAsia="Noto Sans CJK JP Regular" w:hint="eastAsia"/>
                            <w:w w:val="160"/>
                            <w:position w:val="1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206"/>
        <w:ind w:left="0" w:right="108" w:firstLine="0"/>
        <w:jc w:val="right"/>
        <w:rPr>
          <w:rFonts w:ascii="Noto Sans CJK JP Regular"/>
          <w:sz w:val="16"/>
        </w:rPr>
      </w:pPr>
      <w:r>
        <w:rPr>
          <w:rFonts w:ascii="Noto Sans CJK JP Regular"/>
          <w:w w:val="305"/>
          <w:sz w:val="16"/>
        </w:rPr>
        <w:t>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５</w:t>
      </w:r>
      <w:r>
        <w:rPr>
          <w:w w:val="100"/>
          <w:position w:val="-3"/>
        </w:rPr>
        <w:t>９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体育学类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体育学类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3"/>
                <w:w w:val="115"/>
                <w:sz w:val="16"/>
              </w:rPr>
              <w:t>运动康复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可授教育学或理学学士学位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运动康复与健康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休闲体育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０４０２０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休闲体育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文学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文学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中国语言文学类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中国语言文学类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应用语言学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应用语言学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秘书学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文秘教育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外国语言文学类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外国语言文学类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新闻传播学类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新闻传播学类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网络与新媒体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新媒体与信息网络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媒体创意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数字出版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０５０３０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数字出版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历史学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历史学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历史学类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历史学类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文物保护技术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文物保护技术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外国语言与外国历史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可授历史学或</w:t>
            </w:r>
            <w:r>
              <w:rPr>
                <w:spacing w:val="14"/>
                <w:w w:val="115"/>
                <w:sz w:val="16"/>
              </w:rPr>
              <w:t>文学学士学位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０６０１０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外国语言与外国历史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理学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数学类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数学类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数理基础科学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数理基础科学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物理学类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物理学类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声学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声学</w:t>
            </w:r>
          </w:p>
        </w:tc>
      </w:tr>
      <w:tr>
        <w:trPr>
          <w:trHeight w:val="385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化学类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化学类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化学生物学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化学生物学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分子科学与工程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分子科学与工程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天文学类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天文学类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地理科学类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地理科学类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大气科学类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大气科学类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海洋科学类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海洋科学类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海洋资源与环境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海洋生物资源与环境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军事海洋学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０７１００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军事海洋学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地球物理学类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地球物理学类</w:t>
            </w:r>
          </w:p>
        </w:tc>
      </w:tr>
    </w:tbl>
    <w:p>
      <w:pPr>
        <w:pStyle w:val="BodyText"/>
        <w:spacing w:before="1"/>
        <w:rPr>
          <w:rFonts w:ascii="Arial"/>
          <w:sz w:val="9"/>
        </w:rPr>
      </w:pPr>
    </w:p>
    <w:p>
      <w:pPr>
        <w:pStyle w:val="BodyText"/>
        <w:spacing w:before="67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６</w:t>
      </w:r>
      <w:r>
        <w:rPr>
          <w:w w:val="100"/>
          <w:position w:val="-3"/>
        </w:rPr>
        <w:t>０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地质学类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地质学类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０７０９０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地球信息科学与技术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可授理学或工</w:t>
            </w:r>
            <w:r>
              <w:rPr>
                <w:spacing w:val="14"/>
                <w:w w:val="115"/>
                <w:sz w:val="16"/>
              </w:rPr>
              <w:t>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０７０７０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地球信息科学与技术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０７０９０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古生物学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０７０６０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古生物学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生物科学类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生物科学类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心理学类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心理学类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统计学类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统计学类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工学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工学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力学类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力学类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工程力学类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机械类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机械类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机械工艺技术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机械制造工艺教育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机械维修及检测技术教育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微机电系统工程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微机电系统工程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机电技术教育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机电技术教育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汽车维修工程教育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汽车维修工程教育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仪器类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仪器仪表类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材料类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材料类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材料科学类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粉体材料科学与工程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粉体材料科学与工程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宝石及材料工艺学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宝石及材料工艺学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焊接技术与工程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焊接技术与工程</w:t>
            </w:r>
          </w:p>
        </w:tc>
      </w:tr>
      <w:tr>
        <w:trPr>
          <w:trHeight w:val="385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功能材料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功能材料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生物功能材料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纳米材料与技术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纳米材料与技术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０８０４１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新能源材料与器件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新能源材料与器件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能源动力类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能源动力类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能源与环境系统工程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能源与环境系统工程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新能源科学与工程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新能源科学与工程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风能与动力工程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电气类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智能电网信息工程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智能电网信息工程</w:t>
            </w:r>
          </w:p>
        </w:tc>
      </w:tr>
    </w:tbl>
    <w:p>
      <w:pPr>
        <w:pStyle w:val="BodyText"/>
        <w:spacing w:before="1"/>
        <w:rPr>
          <w:rFonts w:ascii="Arial"/>
          <w:sz w:val="9"/>
        </w:rPr>
      </w:pPr>
    </w:p>
    <w:p>
      <w:pPr>
        <w:pStyle w:val="BodyText"/>
        <w:spacing w:before="67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６</w:t>
      </w:r>
      <w:r>
        <w:rPr>
          <w:w w:val="100"/>
          <w:position w:val="-3"/>
        </w:rPr>
        <w:t>１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光源与照明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光源与照明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电气工程与智能控制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电气工程与智能控制</w:t>
            </w:r>
          </w:p>
        </w:tc>
      </w:tr>
      <w:tr>
        <w:trPr>
          <w:trHeight w:val="383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电子信息类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电子信息科学类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广播电视工程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广播电视工程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水声工程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水声工程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电子封装技术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电子封装技术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集成电路设计与集成系统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集成电路设计与集成系统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医学信息工程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医学信息工程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电磁场与无线技术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电磁场与无线技术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电波传播与天线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电波传播与天线</w:t>
            </w:r>
          </w:p>
        </w:tc>
      </w:tr>
      <w:tr>
        <w:trPr>
          <w:trHeight w:val="500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25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7"/>
                <w:w w:val="110"/>
                <w:sz w:val="16"/>
              </w:rPr>
              <w:t>电子信息科学与技术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19"/>
                <w:w w:val="110"/>
                <w:sz w:val="16"/>
              </w:rPr>
              <w:t>可授工学或理</w:t>
            </w:r>
            <w:r>
              <w:rPr>
                <w:spacing w:val="14"/>
                <w:w w:val="115"/>
                <w:sz w:val="16"/>
              </w:rPr>
              <w:t>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w w:val="105"/>
                <w:sz w:val="16"/>
              </w:rPr>
              <w:t>电子信息科学与技术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电信工程及管理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电信工程及管理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应用电子技术教育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应用电子技术教育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自动化类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5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轨道交通信号与控制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自动化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计算机类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智能科学与技术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智能科学与技术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空间信息与数字技术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空间信息与数字技术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电子与计算机工程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电子与计算机工程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土木类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3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土建类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城市地下空间工程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城市地下空间工程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道路桥梁与渡河工程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道路桥梁与渡河工程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水利类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水利类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水务工程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水务工程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测绘类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测绘类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导航工程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105"/>
                <w:sz w:val="16"/>
              </w:rPr>
              <w:t>导航工程</w:t>
            </w:r>
          </w:p>
        </w:tc>
      </w:tr>
      <w:tr>
        <w:trPr>
          <w:trHeight w:val="382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地理国情监测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０８０９０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地理国情监测</w:t>
            </w:r>
          </w:p>
        </w:tc>
      </w:tr>
      <w:tr>
        <w:trPr>
          <w:trHeight w:val="383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化工与制药类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7" w:lineRule="exact" w:before="27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化工与制药类</w:t>
            </w:r>
          </w:p>
        </w:tc>
      </w:tr>
      <w:tr>
        <w:trPr>
          <w:trHeight w:val="377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资源循环科学与工程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5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资源循环科学与工程</w:t>
            </w:r>
          </w:p>
        </w:tc>
      </w:tr>
      <w:tr>
        <w:trPr>
          <w:trHeight w:val="373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2" w:lineRule="exact" w:before="22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０８０２１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再生资源科学与技术</w:t>
            </w:r>
          </w:p>
        </w:tc>
      </w:tr>
    </w:tbl>
    <w:p>
      <w:pPr>
        <w:pStyle w:val="BodyText"/>
        <w:rPr>
          <w:rFonts w:ascii="Arial"/>
          <w:sz w:val="11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６</w:t>
      </w:r>
      <w:r>
        <w:rPr>
          <w:w w:val="100"/>
          <w:position w:val="-3"/>
        </w:rPr>
        <w:t>２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能源化学工程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能源化学工程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化学工程与工业生物工程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化学工程与工业生物工程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地质类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地矿类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地下水科学与工程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地下水科学与工程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矿业类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地矿类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矿物资源工程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０８０１０</w:t>
            </w:r>
            <w:r>
              <w:rPr>
                <w:rFonts w:ascii="Noto Sans CJK JP Regular" w:eastAsia="Noto Sans CJK JP Regular" w:hint="eastAsia"/>
                <w:spacing w:val="-49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94"/>
                <w:sz w:val="16"/>
              </w:rPr>
              <w:t>Y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矿物资源工程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海洋油气工程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０８０１１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海洋油气工程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纺织类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轻工纺织食品类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非织造材料与工程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非织造材料与工程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０８１６０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服装设计与工艺教育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服装设计与工艺教育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轻工类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轻工纺织食品类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交通运输类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交通运输类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交通设备与控制工程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交通信息与控制工程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交通设备信息工程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０８０６４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交通设备与控制工程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救助与打捞工程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救助与打捞工程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船舶电子电气工程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船舶电子电气工程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海洋工程类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海洋工程类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海洋工程与技术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０８１３０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海洋工程与技术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０８１９０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海洋资源开发技术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０８１３０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海洋资源开发技术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航空航天类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航空航天类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飞行器质量与可靠性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０８１５０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质量与可靠性工程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０８２００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飞行器适航技术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航空器适航技术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兵器类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武器类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核工程类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能源动力类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农业工程类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农业工程类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林业工程类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林业工程类</w:t>
            </w:r>
          </w:p>
        </w:tc>
      </w:tr>
      <w:tr>
        <w:trPr>
          <w:trHeight w:val="376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环境科学与工程类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环境与安全类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环境科学类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０８２５０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环保设备工程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环保设备工程</w:t>
            </w:r>
          </w:p>
        </w:tc>
      </w:tr>
      <w:tr>
        <w:trPr>
          <w:trHeight w:val="371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０８２５０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170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资源环境科学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可授工学或理学学士</w:t>
            </w:r>
            <w:r>
              <w:rPr>
                <w:spacing w:val="13"/>
                <w:w w:val="115"/>
                <w:sz w:val="16"/>
              </w:rPr>
              <w:t>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０７１４０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资源环境科学</w:t>
            </w:r>
          </w:p>
        </w:tc>
      </w:tr>
      <w:tr>
        <w:trPr>
          <w:trHeight w:val="366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8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资源科学与工程</w:t>
            </w:r>
          </w:p>
        </w:tc>
      </w:tr>
    </w:tbl>
    <w:p>
      <w:pPr>
        <w:pStyle w:val="BodyText"/>
        <w:spacing w:before="7"/>
        <w:rPr>
          <w:rFonts w:ascii="Arial"/>
          <w:sz w:val="8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６</w:t>
      </w:r>
      <w:r>
        <w:rPr>
          <w:w w:val="100"/>
          <w:position w:val="-3"/>
        </w:rPr>
        <w:t>３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０８２５０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水质科学与技术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０８１００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水质科学与技术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生物医学工程类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电气信息类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０８２６０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假肢矫形工程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０８０６２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假肢矫形工程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食品科学与工程类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轻工纺织食品类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葡萄与葡萄酒工程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葡萄与葡萄酒工程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食品营养与检验教育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食品营养与检验教育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烹饪与营养教育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烹饪与营养教育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建筑类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土建类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历史建筑保护工程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０８０７０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历史建筑保护工程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安全科学与工程类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环境与安全类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生物工程类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生物工程类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０８３００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生物制药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生物制药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公安技术类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公安技术类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交通管理工程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交通管理工程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安全防范工程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安全防范工程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公安视听技术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公安视听技术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抢险救援指挥与技术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抢险救援指挥与技术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火灾勘查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０３０５０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火灾勘查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网络安全与执法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网络安全与执法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０８３１０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核生化消防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０８２１０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核生化消防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农学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农学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植物生产类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植物生产类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茶学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茶学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烟草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烟草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170"/>
              <w:ind w:left="54" w:right="38" w:firstLine="35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6"/>
                <w:w w:val="110"/>
                <w:sz w:val="16"/>
              </w:rPr>
              <w:t>应用生物科学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(</w:t>
            </w:r>
            <w:r>
              <w:rPr>
                <w:spacing w:val="1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66"/>
                <w:w w:val="110"/>
                <w:position w:val="1"/>
                <w:sz w:val="16"/>
              </w:rPr>
              <w:t>:</w:t>
            </w:r>
            <w:r>
              <w:rPr>
                <w:spacing w:val="20"/>
                <w:w w:val="110"/>
                <w:sz w:val="16"/>
              </w:rPr>
              <w:t>可授农学或理学学士</w:t>
            </w:r>
            <w:r>
              <w:rPr>
                <w:spacing w:val="13"/>
                <w:w w:val="115"/>
                <w:sz w:val="16"/>
              </w:rPr>
              <w:t>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应用生物科学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应用生物教育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农艺教育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农艺教育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０９０１１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园艺教育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园艺教育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自然保护与环境生态类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环境生态类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动物生产类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动物生产类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蚕学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０９０５０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△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蚕学</w:t>
            </w:r>
          </w:p>
        </w:tc>
      </w:tr>
      <w:tr>
        <w:trPr>
          <w:trHeight w:val="371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０９０３０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蜂学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０９０５０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蜂学</w:t>
            </w:r>
          </w:p>
        </w:tc>
      </w:tr>
    </w:tbl>
    <w:p>
      <w:pPr>
        <w:pStyle w:val="BodyText"/>
        <w:spacing w:before="7"/>
        <w:rPr>
          <w:rFonts w:ascii="Arial"/>
          <w:sz w:val="8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６</w:t>
      </w:r>
      <w:r>
        <w:rPr>
          <w:w w:val="100"/>
          <w:position w:val="-3"/>
        </w:rPr>
        <w:t>４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动物医学类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动物医学类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0" w:right="-44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4"/>
                <w:w w:val="110"/>
                <w:sz w:val="16"/>
              </w:rPr>
              <w:t>动植物检疫</w:t>
            </w:r>
            <w:r>
              <w:rPr>
                <w:rFonts w:ascii="Noto Sans CJK JP Regular" w:eastAsia="Noto Sans CJK JP Regular" w:hint="eastAsia"/>
                <w:spacing w:val="-82"/>
                <w:w w:val="110"/>
                <w:position w:val="1"/>
                <w:sz w:val="16"/>
              </w:rPr>
              <w:t>(</w:t>
            </w:r>
            <w:r>
              <w:rPr>
                <w:spacing w:val="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10"/>
                <w:position w:val="1"/>
                <w:sz w:val="16"/>
              </w:rPr>
              <w:t>:</w:t>
            </w:r>
            <w:r>
              <w:rPr>
                <w:spacing w:val="4"/>
                <w:w w:val="110"/>
                <w:sz w:val="16"/>
              </w:rPr>
              <w:t>可授农学或理学学士学位</w:t>
            </w:r>
            <w:r>
              <w:rPr>
                <w:rFonts w:ascii="Noto Sans CJK JP Regular" w:eastAsia="Noto Sans CJK JP Regular" w:hint="eastAsia"/>
                <w:w w:val="11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０７０４０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动植物检疫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林学类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森林资源类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水产类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水产类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０９０６０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水族科学与技术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０９０７０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水族科学与技术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草学类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０９０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草业科学类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7"/>
                <w:w w:val="115"/>
                <w:sz w:val="16"/>
              </w:rPr>
              <w:t>医学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基础医学类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基础医学类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临床医学类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临床医学与医学技术类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麻醉学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２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麻醉学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医学影像学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hAnsi="Noto Sans CJK JP Regular" w:eastAsia="Noto Sans CJK JP Regular" w:hint="eastAsia"/>
                <w:sz w:val="16"/>
              </w:rPr>
            </w:pPr>
            <w:r>
              <w:rPr>
                <w:rFonts w:ascii="Noto Sans CJK JP Regular" w:hAns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hAns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hAnsi="Noto Sans CJK JP Regular" w:eastAsia="Noto Sans CJK JP Regular" w:hint="eastAsia"/>
                <w:w w:val="103"/>
                <w:sz w:val="16"/>
              </w:rPr>
              <w:t>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医学影像学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眼视光医学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眼视光学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精神医学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精神医学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放射医学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放射医学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口腔医学类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口腔医学类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公共卫生与预防医学类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预防医学类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妇幼保健医学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妇幼保健医学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卫生监督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卫生监督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全球健康学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05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１００２０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全球健康学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中医学类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中医学类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中西医结合类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中医学类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药学类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药学类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临床药学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临床药学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药事管理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药事管理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药物分析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药物分析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药物化学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药物化学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海洋药学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海洋药学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中药学类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药学类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藏药学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藏药学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蒙药学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蒙药学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0" w:right="-29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中药制药</w:t>
            </w:r>
            <w:r>
              <w:rPr>
                <w:rFonts w:ascii="Noto Sans CJK JP Regular" w:eastAsia="Noto Sans CJK JP Regular" w:hint="eastAsia"/>
                <w:spacing w:val="-72"/>
                <w:w w:val="120"/>
                <w:position w:val="1"/>
                <w:sz w:val="16"/>
              </w:rPr>
              <w:t>(</w:t>
            </w:r>
            <w:r>
              <w:rPr>
                <w:spacing w:val="1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76"/>
                <w:w w:val="120"/>
                <w:position w:val="1"/>
                <w:sz w:val="16"/>
              </w:rPr>
              <w:t>:</w:t>
            </w:r>
            <w:r>
              <w:rPr>
                <w:spacing w:val="14"/>
                <w:w w:val="115"/>
                <w:sz w:val="16"/>
              </w:rPr>
              <w:t>可授理学或工学学士学位</w:t>
            </w:r>
            <w:r>
              <w:rPr>
                <w:rFonts w:ascii="Noto Sans CJK JP Regular" w:eastAsia="Noto Sans CJK JP Regular" w:hint="eastAsia"/>
                <w:spacing w:val="-2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中药制药</w:t>
            </w:r>
          </w:p>
        </w:tc>
      </w:tr>
      <w:tr>
        <w:trPr>
          <w:trHeight w:val="371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0" w:right="-44"/>
              <w:jc w:val="right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4"/>
                <w:w w:val="110"/>
                <w:sz w:val="16"/>
              </w:rPr>
              <w:t>中草药栽培与鉴定</w:t>
            </w:r>
            <w:r>
              <w:rPr>
                <w:rFonts w:ascii="Noto Sans CJK JP Regular" w:eastAsia="Noto Sans CJK JP Regular" w:hint="eastAsia"/>
                <w:spacing w:val="-82"/>
                <w:w w:val="110"/>
                <w:position w:val="1"/>
                <w:sz w:val="16"/>
              </w:rPr>
              <w:t>(</w:t>
            </w:r>
            <w:r>
              <w:rPr>
                <w:spacing w:val="5"/>
                <w:w w:val="110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10"/>
                <w:position w:val="1"/>
                <w:sz w:val="16"/>
              </w:rPr>
              <w:t>:</w:t>
            </w:r>
            <w:r>
              <w:rPr>
                <w:spacing w:val="4"/>
                <w:w w:val="110"/>
                <w:sz w:val="16"/>
              </w:rPr>
              <w:t>授予理学学士学位</w:t>
            </w:r>
            <w:r>
              <w:rPr>
                <w:rFonts w:ascii="Noto Sans CJK JP Regular" w:eastAsia="Noto Sans CJK JP Regular" w:hint="eastAsia"/>
                <w:w w:val="11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１００８０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中草药栽培与鉴定</w:t>
            </w:r>
          </w:p>
        </w:tc>
      </w:tr>
    </w:tbl>
    <w:p>
      <w:pPr>
        <w:pStyle w:val="BodyText"/>
        <w:spacing w:before="7"/>
        <w:rPr>
          <w:rFonts w:ascii="Arial"/>
          <w:sz w:val="8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６</w:t>
      </w:r>
      <w:r>
        <w:rPr>
          <w:w w:val="100"/>
          <w:position w:val="-3"/>
        </w:rPr>
        <w:t>５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jc w:val="right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法医学类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法医学类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０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医学技术类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临床医学与医学技术类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１０１００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听力与言语康复学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１００３１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听力学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护理学类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１００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护理学类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管理学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管理学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管理科学与工程类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管理科学与工程类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１２０１０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保密管理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信息管理与信息系统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工商管理类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工商管理类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劳动关系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劳动关系</w:t>
            </w: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体育经济与管理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０２０１１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体育经济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体育产业管理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财务会计教育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财务会计教育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１２０２１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市场营销教育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市场营销教育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农业经济管理类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农业经济管理类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公共管理类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公共管理类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spacing w:val="-35"/>
                <w:w w:val="172"/>
                <w:sz w:val="16"/>
              </w:rPr>
              <w:t>T</w:t>
            </w:r>
            <w:r>
              <w:rPr>
                <w:rFonts w:ascii="Noto Sans CJK JP Regular" w:eastAsia="Noto Sans CJK JP Regular" w:hint="eastAsia"/>
                <w:w w:val="159"/>
                <w:sz w:val="16"/>
              </w:rPr>
              <w:t>K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海关管理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海关管理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right="-4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3"/>
                <w:w w:val="115"/>
                <w:sz w:val="16"/>
              </w:rPr>
              <w:t>交通管理</w:t>
            </w:r>
            <w:r>
              <w:rPr>
                <w:rFonts w:ascii="Noto Sans CJK JP Regular" w:eastAsia="Noto Sans CJK JP Regular" w:hint="eastAsia"/>
                <w:spacing w:val="-82"/>
                <w:w w:val="120"/>
                <w:position w:val="1"/>
                <w:sz w:val="16"/>
              </w:rPr>
              <w:t>(</w:t>
            </w:r>
            <w:r>
              <w:rPr>
                <w:spacing w:val="5"/>
                <w:w w:val="115"/>
                <w:sz w:val="16"/>
              </w:rPr>
              <w:t>注</w:t>
            </w:r>
            <w:r>
              <w:rPr>
                <w:rFonts w:ascii="Noto Sans CJK JP Regular" w:eastAsia="Noto Sans CJK JP Regular" w:hint="eastAsia"/>
                <w:spacing w:val="-86"/>
                <w:w w:val="120"/>
                <w:position w:val="1"/>
                <w:sz w:val="16"/>
              </w:rPr>
              <w:t>:</w:t>
            </w:r>
            <w:r>
              <w:rPr>
                <w:spacing w:val="4"/>
                <w:w w:val="115"/>
                <w:sz w:val="16"/>
              </w:rPr>
              <w:t>可授管理学或工学学士学位</w:t>
            </w:r>
            <w:r>
              <w:rPr>
                <w:rFonts w:ascii="Noto Sans CJK JP Regular" w:eastAsia="Noto Sans CJK JP Regular" w:hint="eastAsia"/>
                <w:spacing w:val="4"/>
                <w:w w:val="120"/>
                <w:position w:val="1"/>
                <w:sz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航运管理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海事管理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０８１２０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海事管理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公共关系学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１１０３０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公共关系学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图书情报与档案管理类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图书档案学类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物流管理与工程类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工商管理类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１２０６０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采购管理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采购管理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７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工业工程类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管理科学与工程类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标准化工程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１１０１１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０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标准化工程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１２０７０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３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质量管理工程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１１０１０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产品质量工程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８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电子商务类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工商管理类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１２０８０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电子商务及法律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１１０２１</w:t>
            </w:r>
            <w:r>
              <w:rPr>
                <w:rFonts w:ascii="Noto Sans CJK JP Regular" w:eastAsia="Noto Sans CJK JP Regular" w:hint="eastAsia"/>
                <w:spacing w:val="-39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41"/>
                <w:sz w:val="16"/>
              </w:rPr>
              <w:t>H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05"/>
                <w:sz w:val="16"/>
              </w:rPr>
              <w:t>电子商务及法律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９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旅游管理类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１１０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234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4"/>
                <w:w w:val="115"/>
                <w:sz w:val="16"/>
              </w:rPr>
              <w:t>工商管理类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１２０９０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４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旅游管理与服务教育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０４０３３</w:t>
            </w:r>
            <w:r>
              <w:rPr>
                <w:rFonts w:ascii="Noto Sans CJK JP Regular" w:eastAsia="Noto Sans CJK JP Regular" w:hint="eastAsia"/>
                <w:spacing w:val="-32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17"/>
                <w:sz w:val="16"/>
              </w:rPr>
              <w:t>W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旅游管理与服务教育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54"/>
              <w:rPr>
                <w:sz w:val="16"/>
              </w:rPr>
            </w:pPr>
            <w:r>
              <w:rPr>
                <w:spacing w:val="15"/>
                <w:w w:val="11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350"/>
                <w:position w:val="1"/>
                <w:sz w:val="16"/>
              </w:rPr>
              <w:t>:</w:t>
            </w:r>
            <w:r>
              <w:rPr>
                <w:spacing w:val="10"/>
                <w:w w:val="115"/>
                <w:sz w:val="16"/>
              </w:rPr>
              <w:t>艺术学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１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艺术学理论类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92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２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音乐与舞蹈学类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rFonts w:ascii="Arial"/>
          <w:sz w:val="8"/>
        </w:rPr>
      </w:pPr>
    </w:p>
    <w:p>
      <w:pPr>
        <w:pStyle w:val="BodyText"/>
        <w:spacing w:before="66"/>
        <w:ind w:left="396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６</w:t>
      </w:r>
      <w:r>
        <w:rPr>
          <w:w w:val="100"/>
          <w:position w:val="-3"/>
        </w:rPr>
        <w:t>６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p>
      <w:pPr>
        <w:spacing w:after="0"/>
        <w:rPr>
          <w:rFonts w:ascii="Arial" w:hAnsi="Arial" w:eastAsia="Arial"/>
        </w:rPr>
        <w:sectPr>
          <w:pgSz w:w="9240" w:h="13700"/>
          <w:pgMar w:top="180" w:bottom="0" w:left="80" w:right="40"/>
        </w:sect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610"/>
        <w:gridCol w:w="994"/>
        <w:gridCol w:w="3249"/>
      </w:tblGrid>
      <w:tr>
        <w:trPr>
          <w:trHeight w:val="371" w:hRule="atLeast"/>
        </w:trPr>
        <w:tc>
          <w:tcPr>
            <w:tcW w:w="99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专业代码</w:t>
            </w:r>
          </w:p>
        </w:tc>
        <w:tc>
          <w:tcPr>
            <w:tcW w:w="3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732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  <w:tc>
          <w:tcPr>
            <w:tcW w:w="9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原专业代码</w:t>
            </w:r>
          </w:p>
        </w:tc>
        <w:tc>
          <w:tcPr>
            <w:tcW w:w="324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6" w:lineRule="exact" w:before="0"/>
              <w:ind w:left="461"/>
              <w:rPr>
                <w:sz w:val="16"/>
              </w:rPr>
            </w:pPr>
            <w:r>
              <w:rPr>
                <w:spacing w:val="15"/>
                <w:w w:val="105"/>
                <w:sz w:val="16"/>
              </w:rPr>
              <w:t>原学科门类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5"/>
                <w:w w:val="105"/>
                <w:sz w:val="16"/>
              </w:rPr>
              <w:t>专业类</w:t>
            </w:r>
            <w:r>
              <w:rPr>
                <w:rFonts w:ascii="Noto Sans CJK JP Regular" w:eastAsia="Noto Sans CJK JP Regular" w:hint="eastAsia"/>
                <w:spacing w:val="-76"/>
                <w:w w:val="105"/>
                <w:position w:val="1"/>
                <w:sz w:val="16"/>
              </w:rPr>
              <w:t>、</w:t>
            </w:r>
            <w:r>
              <w:rPr>
                <w:spacing w:val="11"/>
                <w:w w:val="105"/>
                <w:sz w:val="16"/>
              </w:rPr>
              <w:t>专业名称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３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戏剧与影视学类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1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99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１３０３１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１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影视摄影与制作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０５０４１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６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329" w:lineRule="exact" w:before="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spacing w:val="13"/>
                <w:w w:val="115"/>
                <w:sz w:val="16"/>
              </w:rPr>
              <w:t>摄影</w:t>
            </w: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(</w:t>
            </w:r>
            <w:r>
              <w:rPr>
                <w:spacing w:val="13"/>
                <w:w w:val="115"/>
                <w:sz w:val="16"/>
              </w:rPr>
              <w:t>部分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０５０４３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２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数字电影技术</w:t>
            </w:r>
          </w:p>
        </w:tc>
      </w:tr>
      <w:tr>
        <w:trPr>
          <w:trHeight w:val="376" w:hRule="atLeast"/>
        </w:trPr>
        <w:tc>
          <w:tcPr>
            <w:tcW w:w="99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照明艺术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４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美术学类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书法学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５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书法学</w:t>
            </w:r>
          </w:p>
        </w:tc>
      </w:tr>
      <w:tr>
        <w:trPr>
          <w:trHeight w:val="376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１３０４０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６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中国画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中国画</w:t>
            </w:r>
          </w:p>
        </w:tc>
      </w:tr>
      <w:tr>
        <w:trPr>
          <w:trHeight w:val="374" w:hRule="atLeast"/>
        </w:trPr>
        <w:tc>
          <w:tcPr>
            <w:tcW w:w="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33" w:lineRule="exact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</w:t>
            </w:r>
            <w:r>
              <w:rPr>
                <w:rFonts w:ascii="Noto Sans CJK JP Regular" w:eastAsia="Noto Sans CJK JP Regular" w:hint="eastAsia"/>
                <w:w w:val="103"/>
                <w:sz w:val="16"/>
              </w:rPr>
              <w:t>５</w:t>
            </w:r>
          </w:p>
        </w:tc>
        <w:tc>
          <w:tcPr>
            <w:tcW w:w="3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设计学类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9" w:lineRule="exact" w:before="0"/>
              <w:ind w:left="50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2"/>
                <w:w w:val="285"/>
                <w:position w:val="1"/>
                <w:sz w:val="16"/>
              </w:rPr>
              <w:t>[</w:t>
            </w:r>
            <w:r>
              <w:rPr>
                <w:spacing w:val="13"/>
                <w:w w:val="120"/>
                <w:sz w:val="16"/>
              </w:rPr>
              <w:t>新增</w:t>
            </w:r>
            <w:r>
              <w:rPr>
                <w:rFonts w:ascii="Noto Sans CJK JP Regular" w:eastAsia="Noto Sans CJK JP Regular" w:hint="eastAsia"/>
                <w:w w:val="285"/>
                <w:position w:val="1"/>
                <w:sz w:val="16"/>
              </w:rPr>
              <w:t>]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9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3"/>
              <w:ind w:left="5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１３０５０</w:t>
            </w:r>
            <w:r>
              <w:rPr>
                <w:rFonts w:ascii="Noto Sans CJK JP Regular" w:eastAsia="Noto Sans CJK JP Regular" w:hint="eastAsia"/>
                <w:spacing w:val="-53"/>
                <w:w w:val="103"/>
                <w:sz w:val="16"/>
              </w:rPr>
              <w:t>９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T</w:t>
            </w:r>
          </w:p>
        </w:tc>
        <w:tc>
          <w:tcPr>
            <w:tcW w:w="36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艺术与科技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23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８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音乐科技与艺术</w:t>
            </w:r>
          </w:p>
        </w:tc>
      </w:tr>
      <w:tr>
        <w:trPr>
          <w:trHeight w:val="364" w:hRule="atLeast"/>
        </w:trPr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28" w:lineRule="exact" w:before="16"/>
              <w:ind w:left="9"/>
              <w:rPr>
                <w:rFonts w:ascii="Noto Sans CJK JP Regular" w:eastAsia="Noto Sans CJK JP Regular" w:hint="eastAsia"/>
                <w:sz w:val="16"/>
              </w:rPr>
            </w:pPr>
            <w:r>
              <w:rPr>
                <w:rFonts w:ascii="Noto Sans CJK JP Regular" w:eastAsia="Noto Sans CJK JP Regular" w:hint="eastAsia"/>
                <w:spacing w:val="-76"/>
                <w:w w:val="103"/>
                <w:sz w:val="16"/>
              </w:rPr>
              <w:t>０５０４２</w:t>
            </w:r>
            <w:r>
              <w:rPr>
                <w:rFonts w:ascii="Noto Sans CJK JP Regular" w:eastAsia="Noto Sans CJK JP Regular" w:hint="eastAsia"/>
                <w:spacing w:val="-66"/>
                <w:w w:val="103"/>
                <w:sz w:val="16"/>
              </w:rPr>
              <w:t>７</w:t>
            </w:r>
            <w:r>
              <w:rPr>
                <w:rFonts w:ascii="Noto Sans CJK JP Regular" w:eastAsia="Noto Sans CJK JP Regular" w:hint="eastAsia"/>
                <w:w w:val="172"/>
                <w:sz w:val="16"/>
              </w:rPr>
              <w:t>S</w:t>
            </w:r>
          </w:p>
        </w:tc>
        <w:tc>
          <w:tcPr>
            <w:tcW w:w="324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w w:val="105"/>
                <w:sz w:val="16"/>
              </w:rPr>
              <w:t>会展艺术与技术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</w:rPr>
      </w:pPr>
    </w:p>
    <w:p>
      <w:pPr>
        <w:pStyle w:val="BodyText"/>
        <w:spacing w:before="66"/>
        <w:ind w:right="451"/>
        <w:jc w:val="right"/>
        <w:rPr>
          <w:rFonts w:ascii="Arial" w:hAnsi="Arial" w:eastAsia="Arial"/>
        </w:rPr>
      </w:pPr>
      <w:r>
        <w:rPr>
          <w:rFonts w:ascii="Arial" w:hAnsi="Arial" w:eastAsia="Arial"/>
          <w:w w:val="100"/>
        </w:rPr>
        <w:t>—</w:t>
      </w:r>
      <w:r>
        <w:rPr>
          <w:rFonts w:ascii="Arial" w:hAnsi="Arial" w:eastAsia="Arial"/>
        </w:rPr>
        <w:t> </w:t>
      </w:r>
      <w:r>
        <w:rPr>
          <w:rFonts w:ascii="Arial" w:hAnsi="Arial" w:eastAsia="Arial"/>
          <w:spacing w:val="12"/>
        </w:rPr>
        <w:t> </w:t>
      </w:r>
      <w:r>
        <w:rPr>
          <w:spacing w:val="-123"/>
          <w:w w:val="100"/>
          <w:position w:val="-3"/>
        </w:rPr>
        <w:t>６</w:t>
      </w:r>
      <w:r>
        <w:rPr>
          <w:w w:val="100"/>
          <w:position w:val="-3"/>
        </w:rPr>
        <w:t>７</w:t>
      </w:r>
      <w:r>
        <w:rPr>
          <w:position w:val="-3"/>
        </w:rPr>
        <w:t>  </w:t>
      </w:r>
      <w:r>
        <w:rPr>
          <w:spacing w:val="-18"/>
          <w:position w:val="-3"/>
        </w:rPr>
        <w:t> </w:t>
      </w:r>
      <w:r>
        <w:rPr>
          <w:rFonts w:ascii="Arial" w:hAnsi="Arial" w:eastAsia="Arial"/>
          <w:w w:val="100"/>
        </w:rPr>
        <w:t>—</w:t>
      </w:r>
    </w:p>
    <w:sectPr>
      <w:pgSz w:w="9240" w:h="13700"/>
      <w:pgMar w:top="180" w:bottom="0" w:left="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roid Sans Fallback">
    <w:altName w:val="Droid Sans Fallback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roid Sans Fallback" w:hAnsi="Droid Sans Fallback" w:eastAsia="Droid Sans Fallback" w:cs="Droid Sans Fallback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49"/>
      <w:ind w:left="126"/>
      <w:outlineLvl w:val="1"/>
    </w:pPr>
    <w:rPr>
      <w:rFonts w:ascii="Droid Sans Fallback" w:hAnsi="Droid Sans Fallback" w:eastAsia="Droid Sans Fallback" w:cs="Droid Sans Fallback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/>
      <w:ind w:left="415"/>
    </w:pPr>
    <w:rPr>
      <w:rFonts w:ascii="Droid Sans Fallback" w:hAnsi="Droid Sans Fallback" w:eastAsia="Droid Sans Fallback" w:cs="Droid Sans Fallb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keywords>关键字</cp:keywords>
  <dc:subject>科目</dc:subject>
  <dc:title>标题</dc:title>
  <dcterms:created xsi:type="dcterms:W3CDTF">2018-12-13T07:57:11Z</dcterms:created>
  <dcterms:modified xsi:type="dcterms:W3CDTF">2018-12-13T07:57:11Z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创建者</vt:lpwstr>
  </property>
  <property fmtid="{D5CDD505-2E9C-101B-9397-08002B2CF9AE}" pid="3" name="LastSaved">
    <vt:filetime>2018-12-13T00:00:00Z</vt:filetime>
  </property>
</Properties>
</file>