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Theme="majorEastAsia" w:hAnsiTheme="majorEastAsia" w:eastAsiaTheme="majorEastAsia" w:cstheme="majorEastAsia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黎川县2019年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  <w:t>下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半年引进紧缺高素质人才</w:t>
      </w:r>
    </w:p>
    <w:p>
      <w:pPr>
        <w:spacing w:line="480" w:lineRule="exact"/>
        <w:jc w:val="center"/>
        <w:rPr>
          <w:rFonts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岗位报名登记表</w:t>
      </w:r>
    </w:p>
    <w:tbl>
      <w:tblPr>
        <w:tblStyle w:val="4"/>
        <w:tblW w:w="923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382"/>
        <w:gridCol w:w="39"/>
        <w:gridCol w:w="124"/>
        <w:gridCol w:w="82"/>
        <w:gridCol w:w="580"/>
        <w:gridCol w:w="75"/>
        <w:gridCol w:w="409"/>
        <w:gridCol w:w="56"/>
        <w:gridCol w:w="203"/>
        <w:gridCol w:w="150"/>
        <w:gridCol w:w="409"/>
        <w:gridCol w:w="26"/>
        <w:gridCol w:w="120"/>
        <w:gridCol w:w="287"/>
        <w:gridCol w:w="208"/>
        <w:gridCol w:w="224"/>
        <w:gridCol w:w="331"/>
        <w:gridCol w:w="104"/>
        <w:gridCol w:w="426"/>
        <w:gridCol w:w="278"/>
        <w:gridCol w:w="131"/>
        <w:gridCol w:w="409"/>
        <w:gridCol w:w="347"/>
        <w:gridCol w:w="62"/>
        <w:gridCol w:w="115"/>
        <w:gridCol w:w="9"/>
        <w:gridCol w:w="139"/>
        <w:gridCol w:w="146"/>
        <w:gridCol w:w="236"/>
        <w:gridCol w:w="83"/>
        <w:gridCol w:w="90"/>
        <w:gridCol w:w="383"/>
        <w:gridCol w:w="26"/>
        <w:gridCol w:w="409"/>
        <w:gridCol w:w="409"/>
        <w:gridCol w:w="409"/>
        <w:gridCol w:w="409"/>
        <w:gridCol w:w="38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8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293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5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  岁）</w:t>
            </w:r>
          </w:p>
        </w:tc>
        <w:tc>
          <w:tcPr>
            <w:tcW w:w="1263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3" w:type="dxa"/>
            <w:gridSpan w:val="6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8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293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5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 生 地</w:t>
            </w:r>
          </w:p>
        </w:tc>
        <w:tc>
          <w:tcPr>
            <w:tcW w:w="1263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3" w:type="dxa"/>
            <w:gridSpan w:val="6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8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405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参加工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293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5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263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3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8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术职务</w:t>
            </w:r>
          </w:p>
        </w:tc>
        <w:tc>
          <w:tcPr>
            <w:tcW w:w="2397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3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有何特长</w:t>
            </w:r>
          </w:p>
        </w:tc>
        <w:tc>
          <w:tcPr>
            <w:tcW w:w="2428" w:type="dxa"/>
            <w:gridSpan w:val="1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3" w:type="dxa"/>
            <w:gridSpan w:val="6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8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第一学历及学位</w:t>
            </w:r>
          </w:p>
        </w:tc>
        <w:tc>
          <w:tcPr>
            <w:tcW w:w="2397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3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毕业院校及专业</w:t>
            </w:r>
          </w:p>
        </w:tc>
        <w:tc>
          <w:tcPr>
            <w:tcW w:w="4471" w:type="dxa"/>
            <w:gridSpan w:val="1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078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最高学历及学位</w:t>
            </w:r>
          </w:p>
        </w:tc>
        <w:tc>
          <w:tcPr>
            <w:tcW w:w="2397" w:type="dxa"/>
            <w:gridSpan w:val="11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3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毕业院校及专业</w:t>
            </w:r>
          </w:p>
        </w:tc>
        <w:tc>
          <w:tcPr>
            <w:tcW w:w="4471" w:type="dxa"/>
            <w:gridSpan w:val="1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2280" w:type="dxa"/>
            <w:gridSpan w:val="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现工作单位及职务</w:t>
            </w:r>
          </w:p>
        </w:tc>
        <w:tc>
          <w:tcPr>
            <w:tcW w:w="6959" w:type="dxa"/>
            <w:gridSpan w:val="30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9" w:hRule="atLeast"/>
          <w:jc w:val="center"/>
        </w:trPr>
        <w:tc>
          <w:tcPr>
            <w:tcW w:w="1160" w:type="dxa"/>
            <w:gridSpan w:val="5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应聘单位（勾选）</w:t>
            </w:r>
          </w:p>
        </w:tc>
        <w:tc>
          <w:tcPr>
            <w:tcW w:w="318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国土资源信息中心及县地质灾害应急中心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</w:p>
        </w:tc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342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3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2516" w:type="dxa"/>
            <w:gridSpan w:val="8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3" w:hRule="atLeast"/>
          <w:jc w:val="center"/>
        </w:trPr>
        <w:tc>
          <w:tcPr>
            <w:tcW w:w="1160" w:type="dxa"/>
            <w:gridSpan w:val="5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18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安全生产应急救援指挥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中心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</w:p>
        </w:tc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42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13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16" w:type="dxa"/>
            <w:gridSpan w:val="8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815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954" w:type="dxa"/>
            <w:gridSpan w:val="3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历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</w:tc>
        <w:tc>
          <w:tcPr>
            <w:tcW w:w="3814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left="2244" w:right="113" w:hanging="2244" w:hangingChars="93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 ——  年  月</w:t>
            </w:r>
          </w:p>
        </w:tc>
        <w:tc>
          <w:tcPr>
            <w:tcW w:w="4471" w:type="dxa"/>
            <w:gridSpan w:val="1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left="2244" w:right="113" w:hanging="2244" w:hangingChars="93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工作学习经历（从高中经历开始填写）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54" w:type="dxa"/>
            <w:gridSpan w:val="3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14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1" w:type="dxa"/>
            <w:gridSpan w:val="1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54" w:type="dxa"/>
            <w:gridSpan w:val="3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14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1" w:type="dxa"/>
            <w:gridSpan w:val="1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54" w:type="dxa"/>
            <w:gridSpan w:val="3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14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1" w:type="dxa"/>
            <w:gridSpan w:val="1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54" w:type="dxa"/>
            <w:gridSpan w:val="3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14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1" w:type="dxa"/>
            <w:gridSpan w:val="1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54" w:type="dxa"/>
            <w:gridSpan w:val="3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14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1" w:type="dxa"/>
            <w:gridSpan w:val="1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54" w:type="dxa"/>
            <w:gridSpan w:val="3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14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1" w:type="dxa"/>
            <w:gridSpan w:val="19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5" w:hRule="atLeast"/>
          <w:jc w:val="center"/>
        </w:trPr>
        <w:tc>
          <w:tcPr>
            <w:tcW w:w="954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学术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及专业（技能）水平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简述</w:t>
            </w:r>
          </w:p>
        </w:tc>
        <w:tc>
          <w:tcPr>
            <w:tcW w:w="8285" w:type="dxa"/>
            <w:gridSpan w:val="3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奖惩情况</w:t>
            </w:r>
          </w:p>
        </w:tc>
        <w:tc>
          <w:tcPr>
            <w:tcW w:w="8324" w:type="dxa"/>
            <w:gridSpan w:val="3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家庭主要成员及重要社会关系</w:t>
            </w:r>
          </w:p>
        </w:tc>
        <w:tc>
          <w:tcPr>
            <w:tcW w:w="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0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1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9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父亲</w:t>
            </w: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21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母亲</w:t>
            </w: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女</w:t>
            </w:r>
          </w:p>
        </w:tc>
        <w:tc>
          <w:tcPr>
            <w:tcW w:w="121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配偶</w:t>
            </w: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子女</w:t>
            </w: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  <w:jc w:val="center"/>
        </w:trPr>
        <w:tc>
          <w:tcPr>
            <w:tcW w:w="9239" w:type="dxa"/>
            <w:gridSpan w:val="39"/>
            <w:tcBorders>
              <w:tl2br w:val="nil"/>
              <w:tr2bl w:val="nil"/>
            </w:tcBorders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本人已全文阅读《黎川县2019年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下</w:t>
            </w:r>
            <w:r>
              <w:rPr>
                <w:rFonts w:hint="eastAsia" w:ascii="宋体" w:hAnsi="宋体"/>
                <w:color w:val="000000"/>
                <w:sz w:val="24"/>
              </w:rPr>
              <w:t>半年引进紧缺高素质人才公告》并保证以上信息均为真实情况，若有虚假、遗漏、错误，责任自负。</w:t>
            </w:r>
          </w:p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0" w:firstLineChars="20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应聘人（签名）：                                时间：2019年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4" w:hRule="atLeast"/>
          <w:jc w:val="center"/>
        </w:trPr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县委人才办意见</w:t>
            </w:r>
          </w:p>
        </w:tc>
        <w:tc>
          <w:tcPr>
            <w:tcW w:w="2535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(盖  章)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2019年  月  日</w:t>
            </w:r>
          </w:p>
        </w:tc>
        <w:tc>
          <w:tcPr>
            <w:tcW w:w="6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主管部门意见        </w:t>
            </w:r>
          </w:p>
        </w:tc>
        <w:tc>
          <w:tcPr>
            <w:tcW w:w="2436" w:type="dxa"/>
            <w:gridSpan w:val="11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(盖  章)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2019年  月  日</w:t>
            </w:r>
          </w:p>
        </w:tc>
        <w:tc>
          <w:tcPr>
            <w:tcW w:w="52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用人单位意见</w:t>
            </w:r>
          </w:p>
        </w:tc>
        <w:tc>
          <w:tcPr>
            <w:tcW w:w="2599" w:type="dxa"/>
            <w:gridSpan w:val="9"/>
            <w:tcBorders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(盖  章)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2019年  月  日</w:t>
            </w:r>
          </w:p>
        </w:tc>
      </w:tr>
    </w:tbl>
    <w:tbl>
      <w:tblPr>
        <w:tblStyle w:val="5"/>
        <w:tblpPr w:leftFromText="180" w:rightFromText="180" w:vertAnchor="text" w:tblpX="10214" w:tblpY="-2093"/>
        <w:tblOverlap w:val="never"/>
        <w:tblW w:w="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66" w:type="dxa"/>
          </w:tcPr>
          <w:p>
            <w:pPr>
              <w:spacing w:line="2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</w:tbl>
    <w:p>
      <w:pPr>
        <w:tabs>
          <w:tab w:val="left" w:pos="1403"/>
        </w:tabs>
        <w:rPr>
          <w:rFonts w:asciiTheme="majorEastAsia" w:hAnsiTheme="majorEastAsia" w:eastAsiaTheme="majorEastAsia" w:cstheme="maj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70702"/>
    <w:rsid w:val="000E29F8"/>
    <w:rsid w:val="00197C52"/>
    <w:rsid w:val="00266C67"/>
    <w:rsid w:val="0040611D"/>
    <w:rsid w:val="00406FAB"/>
    <w:rsid w:val="00613EF8"/>
    <w:rsid w:val="007529E3"/>
    <w:rsid w:val="0078086D"/>
    <w:rsid w:val="007D5A81"/>
    <w:rsid w:val="008A37AE"/>
    <w:rsid w:val="0091562A"/>
    <w:rsid w:val="00A1386B"/>
    <w:rsid w:val="00A86633"/>
    <w:rsid w:val="00B3294E"/>
    <w:rsid w:val="00BA735F"/>
    <w:rsid w:val="00BC7264"/>
    <w:rsid w:val="00BF14D1"/>
    <w:rsid w:val="00C26DAD"/>
    <w:rsid w:val="00C74955"/>
    <w:rsid w:val="00D121B3"/>
    <w:rsid w:val="00D2280F"/>
    <w:rsid w:val="00D61A11"/>
    <w:rsid w:val="00E6202D"/>
    <w:rsid w:val="00E81708"/>
    <w:rsid w:val="00ED2C5B"/>
    <w:rsid w:val="00F67C8D"/>
    <w:rsid w:val="038470E5"/>
    <w:rsid w:val="03920EEC"/>
    <w:rsid w:val="04DF7171"/>
    <w:rsid w:val="04E61651"/>
    <w:rsid w:val="057420E1"/>
    <w:rsid w:val="0900153E"/>
    <w:rsid w:val="0ADC10D3"/>
    <w:rsid w:val="0C64671E"/>
    <w:rsid w:val="0E355F18"/>
    <w:rsid w:val="103C2F9C"/>
    <w:rsid w:val="119E1FFF"/>
    <w:rsid w:val="124E63B8"/>
    <w:rsid w:val="1536749B"/>
    <w:rsid w:val="168A5254"/>
    <w:rsid w:val="17F70702"/>
    <w:rsid w:val="1C222BAE"/>
    <w:rsid w:val="1C5A692A"/>
    <w:rsid w:val="203F4C13"/>
    <w:rsid w:val="209F042E"/>
    <w:rsid w:val="26240AA9"/>
    <w:rsid w:val="285852B9"/>
    <w:rsid w:val="28BD577E"/>
    <w:rsid w:val="2A342917"/>
    <w:rsid w:val="2A461EAA"/>
    <w:rsid w:val="2D123240"/>
    <w:rsid w:val="32101DF4"/>
    <w:rsid w:val="326D5380"/>
    <w:rsid w:val="333442B0"/>
    <w:rsid w:val="355159EC"/>
    <w:rsid w:val="35AF0914"/>
    <w:rsid w:val="36F8685D"/>
    <w:rsid w:val="387E1276"/>
    <w:rsid w:val="3CA27C49"/>
    <w:rsid w:val="40EF09C9"/>
    <w:rsid w:val="4279031F"/>
    <w:rsid w:val="43B32F34"/>
    <w:rsid w:val="44021DB5"/>
    <w:rsid w:val="450F4A80"/>
    <w:rsid w:val="45583604"/>
    <w:rsid w:val="47C31F59"/>
    <w:rsid w:val="4980260C"/>
    <w:rsid w:val="4A2167EA"/>
    <w:rsid w:val="500F4AFF"/>
    <w:rsid w:val="50FC159F"/>
    <w:rsid w:val="51FC63E9"/>
    <w:rsid w:val="522345CA"/>
    <w:rsid w:val="538613EE"/>
    <w:rsid w:val="565A5E2F"/>
    <w:rsid w:val="591E6834"/>
    <w:rsid w:val="5C035AC7"/>
    <w:rsid w:val="5CDA6D6A"/>
    <w:rsid w:val="60F06580"/>
    <w:rsid w:val="61495710"/>
    <w:rsid w:val="662C1125"/>
    <w:rsid w:val="668E2BB6"/>
    <w:rsid w:val="66B448E6"/>
    <w:rsid w:val="67EB27A9"/>
    <w:rsid w:val="69AE48BF"/>
    <w:rsid w:val="6AF15BEB"/>
    <w:rsid w:val="6BC244E9"/>
    <w:rsid w:val="6D535020"/>
    <w:rsid w:val="71810EB2"/>
    <w:rsid w:val="778F7301"/>
    <w:rsid w:val="7B4B1B76"/>
    <w:rsid w:val="7D403485"/>
    <w:rsid w:val="7E22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2018-05-08T08:48:00Z</dcterms:created>
  <dc:creator>Administrator</dc:creator>
  <cp:lastModifiedBy>张翠</cp:lastModifiedBy>
  <cp:lastPrinted>2019-04-19T01:52:00Z</cp:lastPrinted>
  <dcterms:modified xsi:type="dcterms:W3CDTF">2019-11-09T03:14:11Z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