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F6B" w:rsidRPr="007A0F6B" w:rsidRDefault="007A0F6B" w:rsidP="007A0F6B">
      <w:pPr>
        <w:widowControl/>
        <w:shd w:val="clear" w:color="auto" w:fill="FFFFFF"/>
        <w:spacing w:line="450" w:lineRule="atLeast"/>
        <w:ind w:firstLine="640"/>
        <w:textAlignment w:val="baseline"/>
        <w:rPr>
          <w:rFonts w:ascii="Arial" w:eastAsia="宋体" w:hAnsi="Arial" w:cs="Arial"/>
          <w:color w:val="333333"/>
          <w:kern w:val="0"/>
          <w:szCs w:val="21"/>
        </w:rPr>
      </w:pPr>
      <w:bookmarkStart w:id="0" w:name="_GoBack"/>
      <w:r w:rsidRPr="007A0F6B">
        <w:rPr>
          <w:rFonts w:ascii="Tahoma" w:eastAsia="宋体" w:hAnsi="Tahoma" w:cs="Tahoma"/>
          <w:color w:val="333333"/>
          <w:kern w:val="0"/>
          <w:sz w:val="18"/>
          <w:szCs w:val="18"/>
        </w:rPr>
        <w:t>招聘岗位人数及条件</w:t>
      </w:r>
    </w:p>
    <w:tbl>
      <w:tblPr>
        <w:tblW w:w="7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"/>
        <w:gridCol w:w="1084"/>
        <w:gridCol w:w="723"/>
        <w:gridCol w:w="3147"/>
        <w:gridCol w:w="2213"/>
      </w:tblGrid>
      <w:tr w:rsidR="007A0F6B" w:rsidRPr="007A0F6B" w:rsidTr="007A0F6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   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岗位条件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含年龄、专业、学历、学位等要求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联系人及方式</w:t>
            </w:r>
          </w:p>
        </w:tc>
      </w:tr>
      <w:tr w:rsidR="007A0F6B" w:rsidRPr="007A0F6B" w:rsidTr="007A0F6B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基础医学院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人体解剖学教师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）、生物学类（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张老师，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280845670@qq.com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0797-8169760/13387979576</w:t>
            </w: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病原生物学教师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）、生物学类（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医学生理学教师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）或生物学类（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生物化学或免疫学或遗传学教师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）、生物学类（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组织胚胎学教师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）或生物学类（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环境卫生学教师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公共卫生与预防医学类（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1004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卫生统计学教师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公共卫生与预防医学类（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1004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生物技术教师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基础医学类（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）、生物学类（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药学院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药剂学教师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药剂学（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）、中药学类（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1008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陈老师，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gnyxyyxy@sina.com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0797-8169775,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13970792669</w:t>
            </w: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药物分析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 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药物分析学（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100704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）专业，博士研究生学历、学位，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本科为药学类（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1008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）或化学类（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0703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）专业学历、学位。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中药学教师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中药学类（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1008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博士研究生学历、学位，本科为中药学（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100802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）专业学历、学位，硕士为中药学类（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1008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）专业学历、学位。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药理学教师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药理学（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100706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）、药学类（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1007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管理科学系专任教师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社会医学与卫生事业管理（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120402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）、社会保障（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120404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陈老师，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450386040@qq.com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15007079252</w:t>
            </w:r>
          </w:p>
        </w:tc>
      </w:tr>
      <w:tr w:rsidR="007A0F6B" w:rsidRPr="007A0F6B" w:rsidTr="007A0F6B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康复学院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运动康复学教师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）、运动人体科学（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040302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）、运动康复学专业，博士研究生学历、学位。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刘老师，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hyperlink r:id="rId4" w:history="1">
              <w:r w:rsidRPr="007A0F6B">
                <w:rPr>
                  <w:rFonts w:ascii="Tahoma" w:eastAsia="宋体" w:hAnsi="Tahoma" w:cs="Tahoma"/>
                  <w:color w:val="000000"/>
                  <w:kern w:val="0"/>
                  <w:sz w:val="18"/>
                  <w:szCs w:val="18"/>
                  <w:u w:val="single"/>
                  <w:bdr w:val="none" w:sz="0" w:space="0" w:color="auto" w:frame="1"/>
                </w:rPr>
                <w:t>252871039@qq.com</w:t>
              </w:r>
            </w:hyperlink>
            <w:r w:rsidRPr="007A0F6B"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0797-8169793/15970070976</w:t>
            </w: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康复治疗学教师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）、中医学类（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1005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）、中西医结合临床（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100602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</w:tr>
      <w:tr w:rsidR="007A0F6B" w:rsidRPr="007A0F6B" w:rsidTr="007A0F6B"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信息工程学院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生物医学工程教师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生物医学工程类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(0831)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专业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,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博士研究生学历、学位。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钟老师，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Zjh1109@126.com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0797-8169744/15970182535</w:t>
            </w: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生物信息学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      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生物信息学、生物化学与分子生物学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(071010)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、细胞生物学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(071009)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、遗传学（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071007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）、生物物理学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(071011)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专业，博士研究生学历、学位。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李老师，</w:t>
            </w:r>
            <w:r w:rsidRPr="007A0F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biomantis_lhd@163.com</w:t>
            </w:r>
            <w:r w:rsidRPr="007A0F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13880047235  </w:t>
            </w: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计算机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     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信息与通信工程类（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）、计算机科学与技术类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(0812)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、电子科学与技术类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0809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陈老师，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2685559@qq.com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lastRenderedPageBreak/>
              <w:t>0797-8169743/13907076832</w:t>
            </w:r>
          </w:p>
        </w:tc>
      </w:tr>
      <w:tr w:rsidR="007A0F6B" w:rsidRPr="007A0F6B" w:rsidTr="007A0F6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数理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        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数学类（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）专业，博士研究生学历、学位，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第一学历为数学类（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0701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）专业学历、学位，硕士为数学类（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0701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）专业学历、学位。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彭老师，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103189926@qq.com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0797-8169744/18970786233    </w:t>
            </w:r>
          </w:p>
        </w:tc>
      </w:tr>
      <w:tr w:rsidR="007A0F6B" w:rsidRPr="007A0F6B" w:rsidTr="007A0F6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proofErr w:type="gramStart"/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思政课</w:t>
            </w:r>
            <w:proofErr w:type="gramEnd"/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中共党史（含：党的学说与党的建设）（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 xml:space="preserve">030204 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钟老师，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sizhengbu08@163.com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0797-8169750/13970142004</w:t>
            </w:r>
          </w:p>
        </w:tc>
      </w:tr>
      <w:tr w:rsidR="007A0F6B" w:rsidRPr="007A0F6B" w:rsidTr="007A0F6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护理学院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护理学教师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医学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(10)</w:t>
            </w:r>
            <w:r w:rsidRPr="007A0F6B">
              <w:rPr>
                <w:rFonts w:ascii="Tahoma" w:eastAsia="宋体" w:hAnsi="Tahoma" w:cs="Tahoma"/>
                <w:color w:val="FF0000"/>
                <w:kern w:val="0"/>
                <w:sz w:val="18"/>
                <w:szCs w:val="18"/>
              </w:rPr>
              <w:t>门类专业，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博士研究生学历、学位。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黄老师</w:t>
            </w:r>
            <w:r w:rsidRPr="007A0F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643606704@qq.com</w:t>
            </w:r>
            <w:r w:rsidRPr="007A0F6B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br/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0797-8283919/13576766386</w:t>
            </w:r>
          </w:p>
        </w:tc>
      </w:tr>
      <w:tr w:rsidR="007A0F6B" w:rsidRPr="007A0F6B" w:rsidTr="007A0F6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科研中心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心脑血管疾病防治实验室〔教育部重点实验室（筹）〕科研教师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临床医学类（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1002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）、基础医学类（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1001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）或生物学类（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0710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）专业，博士研究生学历、学位。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王老师，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 469730795@qq.com</w:t>
            </w: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，</w:t>
            </w:r>
          </w:p>
          <w:p w:rsidR="007A0F6B" w:rsidRPr="007A0F6B" w:rsidRDefault="007A0F6B" w:rsidP="007A0F6B">
            <w:pPr>
              <w:widowControl/>
              <w:spacing w:line="450" w:lineRule="atLeast"/>
              <w:jc w:val="center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A0F6B">
              <w:rPr>
                <w:rFonts w:ascii="Tahoma" w:eastAsia="宋体" w:hAnsi="Tahoma" w:cs="Tahoma"/>
                <w:color w:val="000000"/>
                <w:kern w:val="0"/>
                <w:sz w:val="18"/>
                <w:szCs w:val="18"/>
              </w:rPr>
              <w:t>13970101879</w:t>
            </w:r>
          </w:p>
        </w:tc>
      </w:tr>
    </w:tbl>
    <w:p w:rsidR="007A0F6B" w:rsidRPr="007A0F6B" w:rsidRDefault="007A0F6B" w:rsidP="007A0F6B">
      <w:pPr>
        <w:widowControl/>
        <w:shd w:val="clear" w:color="auto" w:fill="FFFFFF"/>
        <w:spacing w:line="450" w:lineRule="atLeast"/>
        <w:ind w:firstLine="803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A0F6B"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  <w:t>除表中特别注明，各岗位条件如下：</w:t>
      </w:r>
    </w:p>
    <w:p w:rsidR="007A0F6B" w:rsidRPr="007A0F6B" w:rsidRDefault="007A0F6B" w:rsidP="007A0F6B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（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1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）年龄：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45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岁以下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(1974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年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1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月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1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日后出生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)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，特别优秀者年龄可适当放宽。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 xml:space="preserve">                                                                                       </w:t>
      </w:r>
    </w:p>
    <w:p w:rsidR="007A0F6B" w:rsidRPr="007A0F6B" w:rsidRDefault="007A0F6B" w:rsidP="007A0F6B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（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2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）学历、学位条件：必须取得博士研究生学历、学位，有国（境）外留学经历的同等条件下优先。</w:t>
      </w:r>
    </w:p>
    <w:p w:rsidR="007A0F6B" w:rsidRPr="007A0F6B" w:rsidRDefault="007A0F6B" w:rsidP="007A0F6B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（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3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）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2019</w:t>
      </w:r>
      <w:r w:rsidRPr="007A0F6B">
        <w:rPr>
          <w:rFonts w:ascii="Tahoma" w:eastAsia="仿宋_GB2312" w:hAnsi="Tahoma" w:cs="Tahoma"/>
          <w:color w:val="000000"/>
          <w:kern w:val="0"/>
          <w:sz w:val="18"/>
          <w:szCs w:val="18"/>
        </w:rPr>
        <w:t>年应届毕业生可凭有效证明报名。</w:t>
      </w:r>
    </w:p>
    <w:p w:rsidR="007A0F6B" w:rsidRPr="007A0F6B" w:rsidRDefault="007A0F6B" w:rsidP="007A0F6B">
      <w:pPr>
        <w:widowControl/>
        <w:shd w:val="clear" w:color="auto" w:fill="FFFFFF"/>
        <w:spacing w:line="450" w:lineRule="atLeast"/>
        <w:ind w:firstLine="640"/>
        <w:jc w:val="left"/>
        <w:rPr>
          <w:rFonts w:ascii="Arial" w:eastAsia="宋体" w:hAnsi="Arial" w:cs="Arial"/>
          <w:color w:val="333333"/>
          <w:kern w:val="0"/>
          <w:szCs w:val="21"/>
        </w:rPr>
      </w:pPr>
      <w:r w:rsidRPr="007A0F6B">
        <w:rPr>
          <w:rFonts w:ascii="Tahoma" w:eastAsia="仿宋" w:hAnsi="Tahoma" w:cs="Tahoma"/>
          <w:color w:val="000000"/>
          <w:kern w:val="0"/>
          <w:sz w:val="18"/>
          <w:szCs w:val="18"/>
        </w:rPr>
        <w:t>（</w:t>
      </w:r>
      <w:r w:rsidRPr="007A0F6B">
        <w:rPr>
          <w:rFonts w:ascii="Tahoma" w:eastAsia="仿宋" w:hAnsi="Tahoma" w:cs="Tahoma"/>
          <w:color w:val="000000"/>
          <w:kern w:val="0"/>
          <w:sz w:val="18"/>
          <w:szCs w:val="18"/>
        </w:rPr>
        <w:t>4</w:t>
      </w:r>
      <w:r w:rsidRPr="007A0F6B">
        <w:rPr>
          <w:rFonts w:ascii="Tahoma" w:eastAsia="仿宋" w:hAnsi="Tahoma" w:cs="Tahoma"/>
          <w:color w:val="000000"/>
          <w:kern w:val="0"/>
          <w:sz w:val="18"/>
          <w:szCs w:val="18"/>
        </w:rPr>
        <w:t>）</w:t>
      </w:r>
      <w:r w:rsidRPr="007A0F6B">
        <w:rPr>
          <w:rFonts w:ascii="Tahoma" w:eastAsia="宋体" w:hAnsi="Tahoma" w:cs="Tahoma"/>
          <w:color w:val="333333"/>
          <w:kern w:val="0"/>
          <w:sz w:val="18"/>
          <w:szCs w:val="18"/>
        </w:rPr>
        <w:t>以上岗位条件中专业名称后括号中的数字为学科专业代码。</w:t>
      </w:r>
    </w:p>
    <w:p w:rsidR="00B97917" w:rsidRDefault="00B97917"/>
    <w:sectPr w:rsidR="00B979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6B"/>
    <w:rsid w:val="007A0F6B"/>
    <w:rsid w:val="00B9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8A0CF-6419-43FD-AAFD-41302147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A0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0F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252871039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2019-01-17T01:11:00Z</dcterms:created>
  <dcterms:modified xsi:type="dcterms:W3CDTF">2019-01-17T01:12:00Z</dcterms:modified>
</cp:coreProperties>
</file>