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44"/>
          <w:szCs w:val="44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  <w:lang w:val="en-US" w:eastAsia="zh-CN"/>
        </w:rPr>
        <w:t>县区资格审查地址及发布公告网址</w:t>
      </w:r>
    </w:p>
    <w:tbl>
      <w:tblPr>
        <w:tblStyle w:val="3"/>
        <w:tblW w:w="14111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668"/>
        <w:gridCol w:w="1907"/>
        <w:gridCol w:w="2072"/>
        <w:gridCol w:w="1558"/>
        <w:gridCol w:w="6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4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县区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资审地址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62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东湖区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</w:pPr>
            <w:r>
              <w:rPr>
                <w:rFonts w:hint="eastAsia"/>
                <w:sz w:val="21"/>
                <w:szCs w:val="21"/>
              </w:rPr>
              <w:t>东湖区卫生和计划生育委员会（</w:t>
            </w:r>
            <w:r>
              <w:rPr>
                <w:rFonts w:hint="eastAsia"/>
                <w:sz w:val="21"/>
                <w:szCs w:val="21"/>
                <w:lang w:eastAsia="zh-CN"/>
              </w:rPr>
              <w:t>南昌市</w:t>
            </w:r>
            <w:r>
              <w:rPr>
                <w:rFonts w:hint="eastAsia"/>
                <w:sz w:val="21"/>
                <w:szCs w:val="21"/>
              </w:rPr>
              <w:t>东湖区三经路699号政府北楼12楼会议室）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姜翎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0791-</w:t>
            </w:r>
            <w:r>
              <w:t>87838917</w:t>
            </w:r>
          </w:p>
        </w:tc>
        <w:tc>
          <w:tcPr>
            <w:tcW w:w="6265" w:type="dxa"/>
            <w:vAlign w:val="center"/>
          </w:tcPr>
          <w:p>
            <w:pPr>
              <w:jc w:val="center"/>
            </w:pPr>
            <w:r>
              <w:t>http://www.ncdh.gov.cn/index.html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西湖区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西湖区卫生和计划生育委员会（</w:t>
            </w:r>
            <w:r>
              <w:rPr>
                <w:rFonts w:hint="eastAsia"/>
              </w:rPr>
              <w:t>南昌市抚生路369号2号楼2楼会议室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杨晓青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0791-</w:t>
            </w:r>
            <w:r>
              <w:t>86597463</w:t>
            </w:r>
          </w:p>
        </w:tc>
        <w:tc>
          <w:tcPr>
            <w:tcW w:w="6265" w:type="dxa"/>
            <w:vAlign w:val="center"/>
          </w:tcPr>
          <w:p>
            <w:pPr>
              <w:jc w:val="center"/>
            </w:pPr>
            <w:r>
              <w:t>http://www.ncxh.gov.cn/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红谷滩新区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红谷滩新区公共卫生服务中心（丽景路1099号）</w:t>
            </w:r>
          </w:p>
          <w:p>
            <w:pPr>
              <w:jc w:val="left"/>
            </w:pPr>
          </w:p>
        </w:tc>
        <w:tc>
          <w:tcPr>
            <w:tcW w:w="2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周莉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0791-83839453</w:t>
            </w:r>
          </w:p>
          <w:p>
            <w:pPr>
              <w:jc w:val="center"/>
            </w:pPr>
          </w:p>
        </w:tc>
        <w:tc>
          <w:tcPr>
            <w:tcW w:w="6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http://hgtzw.nc.gov.cn/hgt/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青云谱区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青云谱区卫生和计划生育委员会（青云谱区广州路268号</w:t>
            </w:r>
            <w:r>
              <w:rPr>
                <w:rFonts w:hint="eastAsia"/>
                <w:lang w:eastAsia="zh-CN"/>
              </w:rPr>
              <w:t>区政府大院内</w:t>
            </w:r>
            <w:r>
              <w:rPr>
                <w:rFonts w:hint="eastAsia"/>
                <w:lang w:val="en-US" w:eastAsia="zh-CN"/>
              </w:rPr>
              <w:t>C区433办公室</w:t>
            </w:r>
            <w:r>
              <w:rPr>
                <w:rFonts w:hint="eastAsia"/>
              </w:rPr>
              <w:t>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张雪纯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0791-</w:t>
            </w:r>
            <w:r>
              <w:t>88462585</w:t>
            </w:r>
          </w:p>
        </w:tc>
        <w:tc>
          <w:tcPr>
            <w:tcW w:w="6265" w:type="dxa"/>
            <w:vAlign w:val="center"/>
          </w:tcPr>
          <w:p>
            <w:pPr>
              <w:jc w:val="center"/>
            </w:pPr>
            <w:r>
              <w:t>http://www.qyp.gov.cn/id_zwgk201703281621500147/column.shtml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新建区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新建区</w:t>
            </w:r>
            <w:r>
              <w:rPr>
                <w:rFonts w:hint="eastAsia"/>
                <w:lang w:eastAsia="zh-CN"/>
              </w:rPr>
              <w:t>卫生和计划生育委员会（</w:t>
            </w:r>
            <w:r>
              <w:rPr>
                <w:rFonts w:hint="eastAsia"/>
              </w:rPr>
              <w:t>政法路35号6楼会议室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陈小峰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0791-</w:t>
            </w:r>
            <w:r>
              <w:t>83758760</w:t>
            </w:r>
          </w:p>
        </w:tc>
        <w:tc>
          <w:tcPr>
            <w:tcW w:w="6265" w:type="dxa"/>
            <w:vAlign w:val="center"/>
          </w:tcPr>
          <w:p>
            <w:pPr>
              <w:jc w:val="center"/>
            </w:pPr>
            <w:r>
              <w:t>http://www.xinjian.gov.cn/Category_937/Index.aspx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南昌县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南昌县卫生和计划生育委员会912室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南昌县莲塘镇五一路458号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杨小珍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t>0791-85788739</w:t>
            </w:r>
          </w:p>
        </w:tc>
        <w:tc>
          <w:tcPr>
            <w:tcW w:w="6265" w:type="dxa"/>
            <w:vAlign w:val="center"/>
          </w:tcPr>
          <w:p>
            <w:pPr>
              <w:jc w:val="center"/>
            </w:pPr>
            <w:r>
              <w:t>http://www.ncx.gov.cn/xwjw/xxgkml/index.shtml?ChannelID=9414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安义县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安义县卫生和计划生育委员会五楼会议室（安义县龙津镇前进东路477号）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况文胜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</w:pPr>
            <w:r>
              <w:t xml:space="preserve"> 13870611983</w:t>
            </w:r>
          </w:p>
        </w:tc>
        <w:tc>
          <w:tcPr>
            <w:tcW w:w="6265" w:type="dxa"/>
            <w:vAlign w:val="center"/>
          </w:tcPr>
          <w:p>
            <w:pPr>
              <w:jc w:val="center"/>
            </w:pPr>
            <w:r>
              <w:t>http://xxgk.nc.gov.cn/ayxxxgk/index.shtml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62E"/>
    <w:rsid w:val="000A3EB6"/>
    <w:rsid w:val="00183EBB"/>
    <w:rsid w:val="00491220"/>
    <w:rsid w:val="004B137C"/>
    <w:rsid w:val="0059071C"/>
    <w:rsid w:val="00780943"/>
    <w:rsid w:val="008E762E"/>
    <w:rsid w:val="00B069DE"/>
    <w:rsid w:val="00C90E7B"/>
    <w:rsid w:val="00DF07CF"/>
    <w:rsid w:val="00F0650C"/>
    <w:rsid w:val="03233959"/>
    <w:rsid w:val="180E1DC4"/>
    <w:rsid w:val="28AD41CE"/>
    <w:rsid w:val="30B66867"/>
    <w:rsid w:val="476C6011"/>
    <w:rsid w:val="4CE56FAD"/>
    <w:rsid w:val="4D52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831362-E206-402C-9F6C-7A19EBE99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534</Characters>
  <Lines>4</Lines>
  <Paragraphs>1</Paragraphs>
  <TotalTime>28</TotalTime>
  <ScaleCrop>false</ScaleCrop>
  <LinksUpToDate>false</LinksUpToDate>
  <CharactersWithSpaces>626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2019-01-21T07:44:00Z</dcterms:created>
  <dc:creator>李宝龙</dc:creator>
  <cp:lastModifiedBy>smile~晴天</cp:lastModifiedBy>
  <dcterms:modified xsi:type="dcterms:W3CDTF">2019-02-12T08:11:45Z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