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</w:pPr>
      <w:r>
        <w:rPr>
          <w:rFonts w:ascii="仿宋_GB2312" w:eastAsia="仿宋_GB2312" w:cs="仿宋_GB2312" w:hAnsiTheme="minorHAnsi"/>
          <w:kern w:val="0"/>
          <w:sz w:val="32"/>
          <w:szCs w:val="32"/>
          <w:bdr w:val="none" w:color="auto" w:sz="0" w:space="0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kern w:val="0"/>
          <w:sz w:val="44"/>
          <w:szCs w:val="4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kern w:val="0"/>
          <w:sz w:val="44"/>
          <w:szCs w:val="44"/>
          <w:bdr w:val="none" w:color="auto" w:sz="0" w:space="0"/>
          <w:lang w:val="en-US" w:eastAsia="zh-CN" w:bidi="ar"/>
        </w:rPr>
        <w:t>芦溪县</w:t>
      </w:r>
      <w:r>
        <w:rPr>
          <w:rFonts w:hint="default" w:ascii="仿宋_GB2312" w:eastAsia="仿宋_GB2312" w:cs="仿宋_GB2312" w:hAnsiTheme="minorHAnsi"/>
          <w:b/>
          <w:kern w:val="0"/>
          <w:sz w:val="44"/>
          <w:szCs w:val="44"/>
          <w:bdr w:val="none" w:color="auto" w:sz="0" w:space="0"/>
          <w:lang w:val="en-US" w:eastAsia="zh-CN" w:bidi="ar"/>
        </w:rPr>
        <w:t>2019年中小学</w:t>
      </w:r>
      <w:r>
        <w:rPr>
          <w:rFonts w:hint="eastAsia" w:ascii="宋体" w:hAnsi="宋体" w:eastAsia="宋体" w:cs="宋体"/>
          <w:b/>
          <w:kern w:val="0"/>
          <w:sz w:val="44"/>
          <w:szCs w:val="44"/>
          <w:bdr w:val="none" w:color="auto" w:sz="0" w:space="0"/>
          <w:lang w:val="en-US" w:eastAsia="zh-CN" w:bidi="ar"/>
        </w:rPr>
        <w:t>教师招聘（含特岗教师）面试人员名单</w:t>
      </w:r>
    </w:p>
    <w:tbl>
      <w:tblPr>
        <w:tblW w:w="8750" w:type="dxa"/>
        <w:tblInd w:w="-1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2083"/>
        <w:gridCol w:w="2800"/>
        <w:gridCol w:w="24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刘娟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彭爱红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黎欢梅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饶芬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刘思先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黎红英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钟仕芬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梁玲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姚佳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吴琼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江林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易茹慧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潘思美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付永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叶婷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甘依婷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李春芝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贾水桃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周艳铃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王雨琴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刘婉莹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杨优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张晶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姚浩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李嘉纯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黄缘芳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杨真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李文钰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彭苗苗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李雪晶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欧阳册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姚溪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吴心妍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李文婷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邹玉英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谢李萍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谢婷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许桑妮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曾南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刘国香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李玎玲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易玉凤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钟斯文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童洁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彭天姿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李梦芬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肖怡华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赖佳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黄琳琳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黄晓芳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朱美玲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胡瑞瑶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李娅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吴雪铃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杨琴琴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王霞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陈阳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叶佳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刘情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陆露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彭莎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肖懿懿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柳萍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梁茜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赖苑雪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陈哲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陈燕庆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胡玉春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彭莉青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罗嗣慧子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邓辉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张霞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文秀花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叶小凤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朱庆燕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孙妮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龙梦玲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刘雨晴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吴玉玲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程文琴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黄英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钟钱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陈亚云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黄丽芳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张钰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沈江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曾陆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梁凤仙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张峰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敖停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小学品德与生活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曾珍妮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小学品德与生活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罗飞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小学品德与生活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罗江月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小学品德与生活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黎珊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小学品德与生活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丁风琴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小学品德与生活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邱美媛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小学品德与生活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吕华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小学品德与生活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芦苇玲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小学品德与生活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朱浪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小学品德与生活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姜春花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小学品德与生活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赖林玉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小学品德与生活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张海清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小学品德与生活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黄琴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小学品德与生活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金行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小学品德与生活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陈水珍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小学品德与生活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朱红艳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小学品德与生活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丁英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小学品德与生活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许梦招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小学品德与生活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张怡莎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小学品德与生活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刘春花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小学品德与生活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刘可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小学品德与生活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伍佩佩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小学品德与生活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丁思欣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小学品德与生活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黄磊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唐丹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黄钰琳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敖福金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贺薇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陈佳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黄秋萍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曾熹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黄玉珍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林于婷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贺秋霞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龙娟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邱祎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雍利勤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肖勤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易林成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李芦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吴裕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许桃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龙彬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龙欣雨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张玉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彭露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何邦秀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周琦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省招调剂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李焱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张海靓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易梓琼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晏丽平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陈宇锋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甘甜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彭彬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谢王锋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吴细林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刘怡佳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敖玉婷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梁振广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江薇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刘寅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钟梓钰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谢光敏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梁丹妮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欧阳思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朱荣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省招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D3A36"/>
    <w:rsid w:val="06A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2019-07-12T01:23:00Z</dcterms:created>
  <dc:creator>枷貉发现事情并不简单</dc:creator>
  <cp:lastModifiedBy>枷貉发现事情并不简单</cp:lastModifiedBy>
  <dcterms:modified xsi:type="dcterms:W3CDTF">2019-07-12T01:24:21Z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