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CC" w:rsidRPr="001F3ACC" w:rsidRDefault="001F3ACC" w:rsidP="001F3ACC">
      <w:pPr>
        <w:widowControl/>
        <w:shd w:val="clear" w:color="auto" w:fill="FFFFFF"/>
        <w:spacing w:line="600" w:lineRule="atLeast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1F3ACC">
        <w:rPr>
          <w:rFonts w:ascii="黑体" w:eastAsia="黑体" w:hAnsi="黑体" w:cs="Calibri" w:hint="eastAsia"/>
          <w:color w:val="000000"/>
          <w:kern w:val="0"/>
          <w:sz w:val="36"/>
          <w:szCs w:val="36"/>
        </w:rPr>
        <w:br/>
        <w:t>新干县消防救援大队公开招聘工作人员体能测试评分标准</w:t>
      </w:r>
    </w:p>
    <w:p w:rsidR="001F3ACC" w:rsidRPr="001F3ACC" w:rsidRDefault="001F3ACC" w:rsidP="001F3ACC">
      <w:pPr>
        <w:widowControl/>
        <w:shd w:val="clear" w:color="auto" w:fill="FFFFFF"/>
        <w:ind w:firstLine="645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1F3ACC">
        <w:rPr>
          <w:rFonts w:ascii="方正小标宋简体" w:eastAsia="方正小标宋简体" w:hAnsi="Calibri" w:cs="Calibri" w:hint="eastAsia"/>
          <w:color w:val="000000"/>
          <w:kern w:val="0"/>
          <w:sz w:val="18"/>
          <w:szCs w:val="18"/>
        </w:rPr>
        <w:t> </w:t>
      </w:r>
    </w:p>
    <w:tbl>
      <w:tblPr>
        <w:tblW w:w="85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1473"/>
        <w:gridCol w:w="1713"/>
        <w:gridCol w:w="1157"/>
        <w:gridCol w:w="1458"/>
        <w:gridCol w:w="1578"/>
      </w:tblGrid>
      <w:tr w:rsidR="001F3ACC" w:rsidRPr="001F3ACC" w:rsidTr="001F3ACC">
        <w:trPr>
          <w:trHeight w:val="840"/>
        </w:trPr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分数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100米跑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1500米跑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引体</w:t>
            </w:r>
          </w:p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向上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仰卧起坐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立定跳远</w:t>
            </w:r>
          </w:p>
        </w:tc>
      </w:tr>
      <w:tr w:rsidR="001F3ACC" w:rsidRPr="001F3ACC" w:rsidTr="001F3ACC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ACC" w:rsidRPr="001F3ACC" w:rsidRDefault="001F3ACC" w:rsidP="001F3ACC">
            <w:pPr>
              <w:widowControl/>
              <w:jc w:val="left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（秒）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（分）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（次）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proofErr w:type="gramStart"/>
            <w:r w:rsidRPr="001F3ACC">
              <w:rPr>
                <w:rFonts w:ascii="仿宋" w:eastAsia="仿宋" w:hAnsi="仿宋" w:cs="Calibri" w:hint="eastAsia"/>
                <w:color w:val="111111"/>
                <w:spacing w:val="-15"/>
                <w:kern w:val="0"/>
                <w:sz w:val="29"/>
                <w:szCs w:val="29"/>
              </w:rPr>
              <w:t>个</w:t>
            </w:r>
            <w:proofErr w:type="gramEnd"/>
            <w:r w:rsidRPr="001F3ACC">
              <w:rPr>
                <w:rFonts w:ascii="仿宋" w:eastAsia="仿宋" w:hAnsi="仿宋" w:cs="Calibri" w:hint="eastAsia"/>
                <w:color w:val="111111"/>
                <w:spacing w:val="-15"/>
                <w:kern w:val="0"/>
                <w:sz w:val="29"/>
                <w:szCs w:val="29"/>
              </w:rPr>
              <w:t>/3分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（米）</w:t>
            </w:r>
          </w:p>
        </w:tc>
      </w:tr>
      <w:tr w:rsidR="001F3ACC" w:rsidRPr="001F3ACC" w:rsidTr="001F3ACC">
        <w:trPr>
          <w:trHeight w:val="40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b/>
                <w:bCs/>
                <w:color w:val="111111"/>
                <w:kern w:val="0"/>
                <w:sz w:val="29"/>
                <w:szCs w:val="29"/>
              </w:rPr>
              <w:t>100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13″7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6＇００＂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12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50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2.65</w:t>
            </w:r>
          </w:p>
        </w:tc>
      </w:tr>
      <w:tr w:rsidR="001F3ACC" w:rsidRPr="001F3ACC" w:rsidTr="001F3ACC">
        <w:trPr>
          <w:trHeight w:val="40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b/>
                <w:bCs/>
                <w:color w:val="111111"/>
                <w:kern w:val="0"/>
                <w:sz w:val="29"/>
                <w:szCs w:val="29"/>
              </w:rPr>
              <w:t>95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14″0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6＇１０＂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Calibri" w:eastAsia="仿宋" w:hAnsi="Calibri" w:cs="Calibri"/>
                <w:color w:val="111111"/>
                <w:kern w:val="0"/>
                <w:sz w:val="29"/>
                <w:szCs w:val="29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48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2.61</w:t>
            </w:r>
          </w:p>
        </w:tc>
      </w:tr>
      <w:tr w:rsidR="001F3ACC" w:rsidRPr="001F3ACC" w:rsidTr="001F3ACC">
        <w:trPr>
          <w:trHeight w:val="40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b/>
                <w:bCs/>
                <w:color w:val="111111"/>
                <w:kern w:val="0"/>
                <w:sz w:val="29"/>
                <w:szCs w:val="29"/>
              </w:rPr>
              <w:t>90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14″3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6＇２０＂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11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46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2.57</w:t>
            </w:r>
          </w:p>
        </w:tc>
      </w:tr>
      <w:tr w:rsidR="001F3ACC" w:rsidRPr="001F3ACC" w:rsidTr="001F3ACC">
        <w:trPr>
          <w:trHeight w:val="40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b/>
                <w:bCs/>
                <w:color w:val="111111"/>
                <w:kern w:val="0"/>
                <w:sz w:val="29"/>
                <w:szCs w:val="29"/>
              </w:rPr>
              <w:t>85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14″6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6＇３０＂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Calibri" w:eastAsia="仿宋" w:hAnsi="Calibri" w:cs="Calibri"/>
                <w:color w:val="111111"/>
                <w:kern w:val="0"/>
                <w:sz w:val="29"/>
                <w:szCs w:val="29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44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2.53</w:t>
            </w:r>
          </w:p>
        </w:tc>
      </w:tr>
      <w:tr w:rsidR="001F3ACC" w:rsidRPr="001F3ACC" w:rsidTr="001F3ACC">
        <w:trPr>
          <w:trHeight w:val="40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b/>
                <w:bCs/>
                <w:color w:val="111111"/>
                <w:kern w:val="0"/>
                <w:sz w:val="29"/>
                <w:szCs w:val="29"/>
              </w:rPr>
              <w:t>80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14″9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6＇４０＂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10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42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2.49</w:t>
            </w:r>
          </w:p>
        </w:tc>
      </w:tr>
      <w:tr w:rsidR="001F3ACC" w:rsidRPr="001F3ACC" w:rsidTr="001F3ACC">
        <w:trPr>
          <w:trHeight w:val="40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b/>
                <w:bCs/>
                <w:color w:val="111111"/>
                <w:kern w:val="0"/>
                <w:sz w:val="29"/>
                <w:szCs w:val="29"/>
              </w:rPr>
              <w:t>75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15″2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6＇５０＂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Calibri" w:eastAsia="仿宋" w:hAnsi="Calibri" w:cs="Calibri"/>
                <w:color w:val="111111"/>
                <w:kern w:val="0"/>
                <w:sz w:val="29"/>
                <w:szCs w:val="29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40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2.45</w:t>
            </w:r>
          </w:p>
        </w:tc>
      </w:tr>
      <w:tr w:rsidR="001F3ACC" w:rsidRPr="001F3ACC" w:rsidTr="001F3ACC">
        <w:trPr>
          <w:trHeight w:val="40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b/>
                <w:bCs/>
                <w:color w:val="111111"/>
                <w:kern w:val="0"/>
                <w:sz w:val="29"/>
                <w:szCs w:val="29"/>
              </w:rPr>
              <w:t>70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15″5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7＇００＂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9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38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2.41</w:t>
            </w:r>
          </w:p>
        </w:tc>
      </w:tr>
      <w:tr w:rsidR="001F3ACC" w:rsidRPr="001F3ACC" w:rsidTr="001F3ACC">
        <w:trPr>
          <w:trHeight w:val="40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b/>
                <w:bCs/>
                <w:color w:val="111111"/>
                <w:kern w:val="0"/>
                <w:sz w:val="29"/>
                <w:szCs w:val="29"/>
              </w:rPr>
              <w:t>65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15″8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7＇１０＂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Calibri" w:eastAsia="仿宋" w:hAnsi="Calibri" w:cs="Calibri"/>
                <w:color w:val="111111"/>
                <w:kern w:val="0"/>
                <w:sz w:val="29"/>
                <w:szCs w:val="29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36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2.37</w:t>
            </w:r>
          </w:p>
        </w:tc>
      </w:tr>
      <w:tr w:rsidR="001F3ACC" w:rsidRPr="001F3ACC" w:rsidTr="001F3ACC">
        <w:trPr>
          <w:trHeight w:val="40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b/>
                <w:bCs/>
                <w:color w:val="111111"/>
                <w:kern w:val="0"/>
                <w:sz w:val="29"/>
                <w:szCs w:val="29"/>
              </w:rPr>
              <w:t>60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16″1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7＇２０＂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8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34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2.33</w:t>
            </w:r>
          </w:p>
        </w:tc>
      </w:tr>
      <w:tr w:rsidR="001F3ACC" w:rsidRPr="001F3ACC" w:rsidTr="001F3ACC">
        <w:trPr>
          <w:trHeight w:val="40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b/>
                <w:bCs/>
                <w:color w:val="111111"/>
                <w:kern w:val="0"/>
                <w:sz w:val="29"/>
                <w:szCs w:val="29"/>
              </w:rPr>
              <w:t>55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16″4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7＇３０＂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Calibri" w:eastAsia="仿宋" w:hAnsi="Calibri" w:cs="Calibri"/>
                <w:color w:val="111111"/>
                <w:kern w:val="0"/>
                <w:sz w:val="29"/>
                <w:szCs w:val="29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32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2.29</w:t>
            </w:r>
          </w:p>
        </w:tc>
      </w:tr>
      <w:tr w:rsidR="001F3ACC" w:rsidRPr="001F3ACC" w:rsidTr="001F3ACC">
        <w:trPr>
          <w:trHeight w:val="40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b/>
                <w:bCs/>
                <w:color w:val="111111"/>
                <w:kern w:val="0"/>
                <w:sz w:val="29"/>
                <w:szCs w:val="29"/>
              </w:rPr>
              <w:t>50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16″7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7＇４０＂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7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30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2.25</w:t>
            </w:r>
          </w:p>
        </w:tc>
      </w:tr>
      <w:tr w:rsidR="001F3ACC" w:rsidRPr="001F3ACC" w:rsidTr="001F3ACC">
        <w:trPr>
          <w:trHeight w:val="40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b/>
                <w:bCs/>
                <w:color w:val="111111"/>
                <w:kern w:val="0"/>
                <w:sz w:val="29"/>
                <w:szCs w:val="29"/>
              </w:rPr>
              <w:t>45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17″0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7＇５０＂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6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28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2.21</w:t>
            </w:r>
          </w:p>
        </w:tc>
      </w:tr>
      <w:tr w:rsidR="001F3ACC" w:rsidRPr="001F3ACC" w:rsidTr="001F3ACC">
        <w:trPr>
          <w:trHeight w:val="40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b/>
                <w:bCs/>
                <w:color w:val="111111"/>
                <w:kern w:val="0"/>
                <w:sz w:val="29"/>
                <w:szCs w:val="29"/>
              </w:rPr>
              <w:t>40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17″3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7＇００＂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5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26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2.17</w:t>
            </w:r>
          </w:p>
        </w:tc>
      </w:tr>
      <w:tr w:rsidR="001F3ACC" w:rsidRPr="001F3ACC" w:rsidTr="001F3ACC">
        <w:trPr>
          <w:trHeight w:val="40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b/>
                <w:bCs/>
                <w:color w:val="111111"/>
                <w:kern w:val="0"/>
                <w:sz w:val="29"/>
                <w:szCs w:val="29"/>
              </w:rPr>
              <w:t>35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17″6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7＇１０＂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4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24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2.13</w:t>
            </w:r>
          </w:p>
        </w:tc>
      </w:tr>
      <w:tr w:rsidR="001F3ACC" w:rsidRPr="001F3ACC" w:rsidTr="001F3ACC">
        <w:trPr>
          <w:trHeight w:val="40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b/>
                <w:bCs/>
                <w:color w:val="111111"/>
                <w:kern w:val="0"/>
                <w:sz w:val="29"/>
                <w:szCs w:val="29"/>
              </w:rPr>
              <w:t>30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17″9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7＇２０＂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22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2.09</w:t>
            </w:r>
          </w:p>
        </w:tc>
      </w:tr>
      <w:tr w:rsidR="001F3ACC" w:rsidRPr="001F3ACC" w:rsidTr="001F3ACC">
        <w:trPr>
          <w:trHeight w:val="40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b/>
                <w:bCs/>
                <w:color w:val="111111"/>
                <w:kern w:val="0"/>
                <w:sz w:val="29"/>
                <w:szCs w:val="29"/>
              </w:rPr>
              <w:lastRenderedPageBreak/>
              <w:t>25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18″2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7＇３０＂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20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2.05</w:t>
            </w:r>
          </w:p>
        </w:tc>
      </w:tr>
      <w:tr w:rsidR="001F3ACC" w:rsidRPr="001F3ACC" w:rsidTr="001F3ACC">
        <w:trPr>
          <w:trHeight w:val="40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b/>
                <w:bCs/>
                <w:color w:val="111111"/>
                <w:kern w:val="0"/>
                <w:sz w:val="29"/>
                <w:szCs w:val="29"/>
              </w:rPr>
              <w:t>20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18″5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7＇４０＂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18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2.01</w:t>
            </w:r>
          </w:p>
        </w:tc>
      </w:tr>
      <w:tr w:rsidR="001F3ACC" w:rsidRPr="001F3ACC" w:rsidTr="001F3ACC">
        <w:trPr>
          <w:trHeight w:val="40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b/>
                <w:bCs/>
                <w:color w:val="111111"/>
                <w:kern w:val="0"/>
                <w:sz w:val="29"/>
                <w:szCs w:val="29"/>
              </w:rPr>
              <w:t>15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18″8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7＇５０＂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Calibri" w:eastAsia="仿宋" w:hAnsi="Calibri" w:cs="Calibri"/>
                <w:color w:val="111111"/>
                <w:kern w:val="0"/>
                <w:sz w:val="29"/>
                <w:szCs w:val="29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16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1.97</w:t>
            </w:r>
          </w:p>
        </w:tc>
      </w:tr>
      <w:tr w:rsidR="001F3ACC" w:rsidRPr="001F3ACC" w:rsidTr="001F3ACC">
        <w:trPr>
          <w:trHeight w:val="40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b/>
                <w:bCs/>
                <w:color w:val="111111"/>
                <w:kern w:val="0"/>
                <w:sz w:val="29"/>
                <w:szCs w:val="29"/>
              </w:rPr>
              <w:t>10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19″1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8＇００＂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Calibri" w:eastAsia="仿宋" w:hAnsi="Calibri" w:cs="Calibri"/>
                <w:color w:val="111111"/>
                <w:kern w:val="0"/>
                <w:sz w:val="29"/>
                <w:szCs w:val="29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14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1.93</w:t>
            </w:r>
          </w:p>
        </w:tc>
      </w:tr>
      <w:tr w:rsidR="001F3ACC" w:rsidRPr="001F3ACC" w:rsidTr="001F3ACC">
        <w:trPr>
          <w:trHeight w:val="40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b/>
                <w:bCs/>
                <w:color w:val="111111"/>
                <w:kern w:val="0"/>
                <w:sz w:val="29"/>
                <w:szCs w:val="29"/>
              </w:rPr>
              <w:t>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19″4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9＇００＂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Calibri" w:eastAsia="仿宋" w:hAnsi="Calibri" w:cs="Calibri"/>
                <w:color w:val="111111"/>
                <w:kern w:val="0"/>
                <w:sz w:val="29"/>
                <w:szCs w:val="29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12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ACC" w:rsidRPr="001F3ACC" w:rsidRDefault="001F3ACC" w:rsidP="001F3ACC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1F3ACC">
              <w:rPr>
                <w:rFonts w:ascii="仿宋" w:eastAsia="仿宋" w:hAnsi="仿宋" w:cs="Calibri" w:hint="eastAsia"/>
                <w:color w:val="111111"/>
                <w:kern w:val="0"/>
                <w:sz w:val="29"/>
                <w:szCs w:val="29"/>
              </w:rPr>
              <w:t>1.89</w:t>
            </w:r>
          </w:p>
        </w:tc>
      </w:tr>
    </w:tbl>
    <w:p w:rsidR="001F3ACC" w:rsidRPr="001F3ACC" w:rsidRDefault="001F3ACC" w:rsidP="001F3ACC">
      <w:pPr>
        <w:widowControl/>
        <w:shd w:val="clear" w:color="auto" w:fill="FFFFFF"/>
        <w:textAlignment w:val="baseline"/>
        <w:rPr>
          <w:rFonts w:ascii="Calibri" w:eastAsia="宋体" w:hAnsi="Calibri" w:cs="Calibri"/>
          <w:color w:val="000000"/>
          <w:kern w:val="0"/>
          <w:szCs w:val="21"/>
        </w:rPr>
      </w:pPr>
      <w:r w:rsidRPr="001F3ACC">
        <w:rPr>
          <w:rFonts w:ascii="Calibri" w:eastAsia="仿宋" w:hAnsi="Calibri" w:cs="Calibri"/>
          <w:color w:val="111111"/>
          <w:kern w:val="0"/>
          <w:sz w:val="18"/>
          <w:szCs w:val="18"/>
        </w:rPr>
        <w:t> </w:t>
      </w:r>
    </w:p>
    <w:p w:rsidR="001F3ACC" w:rsidRPr="001F3ACC" w:rsidRDefault="001F3ACC" w:rsidP="001F3ACC">
      <w:pPr>
        <w:widowControl/>
        <w:shd w:val="clear" w:color="auto" w:fill="FFFFFF"/>
        <w:spacing w:line="315" w:lineRule="atLeast"/>
        <w:textAlignment w:val="baseline"/>
        <w:rPr>
          <w:rFonts w:ascii="Calibri" w:eastAsia="宋体" w:hAnsi="Calibri" w:cs="Calibri"/>
          <w:color w:val="000000"/>
          <w:kern w:val="0"/>
          <w:szCs w:val="21"/>
        </w:rPr>
      </w:pPr>
      <w:r w:rsidRPr="001F3ACC">
        <w:rPr>
          <w:rFonts w:ascii="仿宋" w:eastAsia="仿宋" w:hAnsi="仿宋" w:cs="Calibri" w:hint="eastAsia"/>
          <w:color w:val="111111"/>
          <w:kern w:val="0"/>
          <w:sz w:val="30"/>
          <w:szCs w:val="30"/>
        </w:rPr>
        <w:t>（如:100米跑项目成绩为14″2，则该项目得分为90分，6个项目得分取平均分为体能测试成绩）</w:t>
      </w:r>
    </w:p>
    <w:p w:rsidR="00A42863" w:rsidRPr="001F3ACC" w:rsidRDefault="00A42863">
      <w:bookmarkStart w:id="0" w:name="_GoBack"/>
      <w:bookmarkEnd w:id="0"/>
    </w:p>
    <w:sectPr w:rsidR="00A42863" w:rsidRPr="001F3A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CC"/>
    <w:rsid w:val="001F3ACC"/>
    <w:rsid w:val="00A4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27410D-89B3-4F44-9BE3-7275A519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A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2019-07-18T10:32:00Z</dcterms:created>
  <dcterms:modified xsi:type="dcterms:W3CDTF">2019-07-18T10:32:00Z</dcterms:modified>
</cp:coreProperties>
</file>