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万安县铁路护路办招聘联络员报名登记表</w:t>
      </w:r>
    </w:p>
    <w:p>
      <w:pPr>
        <w:widowControl/>
        <w:shd w:val="clear" w:color="auto" w:fill="FFFFFF"/>
        <w:ind w:firstLine="480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 </w:t>
      </w:r>
    </w:p>
    <w:tbl>
      <w:tblPr>
        <w:tblStyle w:val="2"/>
        <w:tblW w:w="915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1407"/>
        <w:gridCol w:w="233"/>
        <w:gridCol w:w="579"/>
        <w:gridCol w:w="909"/>
        <w:gridCol w:w="1383"/>
        <w:gridCol w:w="963"/>
        <w:gridCol w:w="391"/>
        <w:gridCol w:w="682"/>
        <w:gridCol w:w="289"/>
        <w:gridCol w:w="107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3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2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3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作年月</w:t>
            </w:r>
          </w:p>
        </w:tc>
        <w:tc>
          <w:tcPr>
            <w:tcW w:w="2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婚 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状 况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3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54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3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0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学  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学  位</w:t>
            </w:r>
          </w:p>
        </w:tc>
        <w:tc>
          <w:tcPr>
            <w:tcW w:w="1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教 育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毕业院校系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及  专  业</w:t>
            </w:r>
          </w:p>
        </w:tc>
        <w:tc>
          <w:tcPr>
            <w:tcW w:w="33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最  高    学  历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毕业院校系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及  专  业</w:t>
            </w:r>
          </w:p>
        </w:tc>
        <w:tc>
          <w:tcPr>
            <w:tcW w:w="33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1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3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职    务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工  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学  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简  历</w:t>
            </w:r>
          </w:p>
        </w:tc>
        <w:tc>
          <w:tcPr>
            <w:tcW w:w="790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奖  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情  况</w:t>
            </w:r>
          </w:p>
        </w:tc>
        <w:tc>
          <w:tcPr>
            <w:tcW w:w="790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家庭成员及社会关系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称 谓</w:t>
            </w:r>
          </w:p>
        </w:tc>
        <w:tc>
          <w:tcPr>
            <w:tcW w:w="1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47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7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7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7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7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90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       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（盖 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       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 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年    月    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60"/>
    <w:rsid w:val="001B1E69"/>
    <w:rsid w:val="00244F79"/>
    <w:rsid w:val="00496060"/>
    <w:rsid w:val="00D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</Words>
  <Characters>326</Characters>
  <Lines>2</Lines>
  <Paragraphs>1</Paragraphs>
  <TotalTime>1</TotalTime>
  <ScaleCrop>false</ScaleCrop>
  <LinksUpToDate>false</LinksUpToDate>
  <CharactersWithSpaces>382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2019-08-13T07:45:00Z</dcterms:created>
  <dc:creator>User</dc:creator>
  <cp:lastModifiedBy>rrrrrrrrr</cp:lastModifiedBy>
  <dcterms:modified xsi:type="dcterms:W3CDTF">2019-08-13T08:05:59Z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