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before="62"/>
        <w:ind w:firstLine="460"/>
        <w:rPr>
          <w:rFonts w:hint="eastAsia"/>
          <w:b/>
          <w:sz w:val="28"/>
          <w:szCs w:val="28"/>
          <w:lang w:val="en-US" w:eastAsia="zh-CN"/>
        </w:rPr>
      </w:pPr>
      <w:r>
        <w:rPr>
          <w:rFonts w:hint="eastAsia"/>
          <w:b/>
          <w:sz w:val="28"/>
          <w:szCs w:val="28"/>
          <w:lang w:val="en-US" w:eastAsia="zh-CN"/>
        </w:rPr>
        <w:t>安全生产试题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在应急响应过程中，为消除、减少事故危害，防止事故扩大或恶化，最大限度地降低事故造成的损失或危害而采取的救援措施或行动是指（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A．应急预案        </w:t>
      </w:r>
      <w:r>
        <w:rPr>
          <w:rFonts w:hint="eastAsia" w:ascii="仿宋_GB2312" w:hAnsi="仿宋_GB2312" w:eastAsia="仿宋_GB2312" w:cs="仿宋_GB2312"/>
          <w:color w:val="FF0000"/>
          <w:sz w:val="28"/>
          <w:szCs w:val="28"/>
        </w:rPr>
        <w:t xml:space="preserve"> B．应急救援     </w:t>
      </w:r>
      <w:r>
        <w:rPr>
          <w:rFonts w:hint="eastAsia" w:ascii="仿宋_GB2312" w:hAnsi="仿宋_GB2312" w:eastAsia="仿宋_GB2312" w:cs="仿宋_GB2312"/>
          <w:sz w:val="28"/>
          <w:szCs w:val="28"/>
        </w:rPr>
        <w:t>C．应急保障        D．应急恢复</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应急管理是一个动态过程，分为4个阶段。为有效应对突发事件需要事先采取相应措施的阶段，称为（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）阶段。</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A．预防       </w:t>
      </w:r>
      <w:r>
        <w:rPr>
          <w:rFonts w:hint="eastAsia" w:ascii="仿宋_GB2312" w:hAnsi="仿宋_GB2312" w:eastAsia="仿宋_GB2312" w:cs="仿宋_GB2312"/>
          <w:color w:val="FF0000"/>
          <w:sz w:val="28"/>
          <w:szCs w:val="28"/>
        </w:rPr>
        <w:t xml:space="preserve">   B．准备        </w:t>
      </w:r>
      <w:r>
        <w:rPr>
          <w:rFonts w:hint="eastAsia" w:ascii="仿宋_GB2312" w:hAnsi="仿宋_GB2312" w:eastAsia="仿宋_GB2312" w:cs="仿宋_GB2312"/>
          <w:sz w:val="28"/>
          <w:szCs w:val="28"/>
        </w:rPr>
        <w:t>C．响应          D．恢复</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事故应急管理不能局限于事故发生后的应急救援行动，而应做到“预防为主，常备不懈”。完整的应急管理包括（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）阶段。</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 xml:space="preserve">A．预防、准备、响应和恢复        </w:t>
      </w:r>
      <w:r>
        <w:rPr>
          <w:rFonts w:hint="eastAsia" w:ascii="仿宋_GB2312" w:hAnsi="仿宋_GB2312" w:eastAsia="仿宋_GB2312" w:cs="仿宋_GB2312"/>
          <w:sz w:val="28"/>
          <w:szCs w:val="28"/>
        </w:rPr>
        <w:t>B．策划、准备、响应和评审</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C．策划、响应、恢复和预案管理    D．预防、响应、恢复和评审</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事故的应急管理是一个动态的过程。提高建筑物的抗震级别、加大建筑物的安全距离、减少危险物品的存量、设置防护墙以及开展公众教育等，属于事故应急管理（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）阶段的工作内容。</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A．预防  </w:t>
      </w:r>
      <w:r>
        <w:rPr>
          <w:rFonts w:hint="eastAsia" w:ascii="仿宋_GB2312" w:hAnsi="仿宋_GB2312" w:eastAsia="仿宋_GB2312" w:cs="仿宋_GB2312"/>
          <w:sz w:val="28"/>
          <w:szCs w:val="28"/>
        </w:rPr>
        <w:t xml:space="preserve">                         B．准备</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C．响应                           D．恢复</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5</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依据国家安全生产应急管理工作目标，应建立的安全生产应急管理机制是（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A．统一管理、分级负责、条块结合、属地为主</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B．统一指挥、反应灵敏、协调有序、运转高效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C．统一领导、协调配合、自主到位、共同参与</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D．保障有力、结构合理、属地为主、共同参与</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6</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应急管理法制建设的基本原则不包括（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A．法治原则       B．应急性原则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C．属地原则 </w:t>
      </w:r>
      <w:r>
        <w:rPr>
          <w:rFonts w:hint="eastAsia" w:ascii="仿宋_GB2312" w:hAnsi="仿宋_GB2312" w:eastAsia="仿宋_GB2312" w:cs="仿宋_GB2312"/>
          <w:sz w:val="28"/>
          <w:szCs w:val="28"/>
        </w:rPr>
        <w:t xml:space="preserve">      D．基本权利保障原则</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7</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生产经营单位安全生产事故应急预案编制导则》的要求，生产经营单位制定的以事故类型与危险程度分析、应急处置基本原则、组织机构及职责、预防与预警、信息报告程序、应急处置等为主要内容的应急预案，属于（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A．总体应急预案                   B．综合应急预案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C．专项应急预案</w:t>
      </w:r>
      <w:r>
        <w:rPr>
          <w:rFonts w:hint="eastAsia" w:ascii="仿宋_GB2312" w:hAnsi="仿宋_GB2312" w:eastAsia="仿宋_GB2312" w:cs="仿宋_GB2312"/>
          <w:sz w:val="28"/>
          <w:szCs w:val="28"/>
        </w:rPr>
        <w:t xml:space="preserve">                   D．现场处置方案</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某煤矿2009年10月15日19时20分发生瓦斯爆炸事故，造成11人死亡，矿长在19时30分接到事故报告，则矿长应于（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）前向事故发生地县级以上人民政府安全生产监督管理部门和负有安全生产监督管理职责的有关部门报告。</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A．20时20分                   </w:t>
      </w:r>
      <w:r>
        <w:rPr>
          <w:rFonts w:hint="eastAsia" w:ascii="仿宋_GB2312" w:hAnsi="仿宋_GB2312" w:eastAsia="仿宋_GB2312" w:cs="仿宋_GB2312"/>
          <w:color w:val="FF0000"/>
          <w:sz w:val="28"/>
          <w:szCs w:val="28"/>
        </w:rPr>
        <w:t xml:space="preserve">  B．20时30分</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C．21时20分                     D．21时30分</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9</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某化工厂针对本企业存在的危险较大的岗位制定了现场处置方案。依据《生产安全事故应急预案管理办法》，该处置方案至少每（</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）个月应组织一次演练。</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A．12                            </w:t>
      </w:r>
      <w:r>
        <w:rPr>
          <w:rFonts w:hint="eastAsia" w:ascii="仿宋_GB2312" w:hAnsi="仿宋_GB2312" w:eastAsia="仿宋_GB2312" w:cs="仿宋_GB2312"/>
          <w:color w:val="FF0000"/>
          <w:sz w:val="28"/>
          <w:szCs w:val="28"/>
        </w:rPr>
        <w:t xml:space="preserve"> B．6</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C．3                              D．1</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10</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依据《安全生产法》，负责组织制定并实施生产经营单位生产安全事故应急救援预案的责任人是本单位的（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A．主要负责人 </w:t>
      </w:r>
      <w:r>
        <w:rPr>
          <w:rFonts w:hint="eastAsia" w:ascii="仿宋_GB2312" w:hAnsi="仿宋_GB2312" w:eastAsia="仿宋_GB2312" w:cs="仿宋_GB2312"/>
          <w:sz w:val="28"/>
          <w:szCs w:val="28"/>
        </w:rPr>
        <w:t>B．分管安全生产领导 C．安全管理部门负责人   D．全体人员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依据《安全生产法》，生产经营单位发生生产安全事故后，事故现场有关人员应当立即报告（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A．本单位负责人</w:t>
      </w:r>
      <w:r>
        <w:rPr>
          <w:rFonts w:hint="eastAsia" w:ascii="仿宋_GB2312" w:hAnsi="仿宋_GB2312" w:eastAsia="仿宋_GB2312" w:cs="仿宋_GB2312"/>
          <w:sz w:val="28"/>
          <w:szCs w:val="28"/>
        </w:rPr>
        <w:t xml:space="preserve">                   B．安全生产监管人员</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C．所在地安全生产监管部门         D．所在地人民政府</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12</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依据《安全生产法》的规定，（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）应当组织有关部门制定本行政区域内特大生产安全事故应急救援预案，建立应急救援体系。</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A．各级人民政府                 </w:t>
      </w:r>
      <w:r>
        <w:rPr>
          <w:rFonts w:hint="eastAsia" w:ascii="仿宋_GB2312" w:hAnsi="仿宋_GB2312" w:eastAsia="仿宋_GB2312" w:cs="仿宋_GB2312"/>
          <w:color w:val="FF0000"/>
          <w:sz w:val="28"/>
          <w:szCs w:val="28"/>
        </w:rPr>
        <w:t xml:space="preserve">  B．县级以上地方各级人民政府</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C．省级以上人民政府               D．省级以上颤有安全生产监督管理职责的部门</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13</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在全国安全生产应急救援组织体系中，负责全国安全生产应急管理工作，统一规划全国安全生产应急救援体系建设的是（</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A．国务院应急管理办公室           </w:t>
      </w:r>
      <w:r>
        <w:rPr>
          <w:rFonts w:hint="eastAsia" w:ascii="仿宋_GB2312" w:hAnsi="仿宋_GB2312" w:eastAsia="仿宋_GB2312" w:cs="仿宋_GB2312"/>
          <w:color w:val="FF0000"/>
          <w:sz w:val="28"/>
          <w:szCs w:val="28"/>
        </w:rPr>
        <w:t>B．国务院安委会办公室</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C．国家安全生产监督管理总局       D．国家安全生产应急救援指挥中心</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14</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在安全生产应急救援组织体系中，主要负责协调事故应急救援期间各个机构的运作，统筹安排整个应急救援行动，为现场应急救援提供各种信息支持等工作的机构是（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A．应急救援指挥中心</w:t>
      </w:r>
      <w:r>
        <w:rPr>
          <w:rFonts w:hint="eastAsia" w:ascii="仿宋_GB2312" w:hAnsi="仿宋_GB2312" w:eastAsia="仿宋_GB2312" w:cs="仿宋_GB2312"/>
          <w:sz w:val="28"/>
          <w:szCs w:val="28"/>
        </w:rPr>
        <w:t xml:space="preserve">               B．应急救援专家组</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C．消防与抢险队伍                 D．信息发布中心</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15</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国家安全生产应急救援指挥中心和省级安全生产应急救援指挥中心应（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）组织联合演习，演习结束后应提交书面总结报告。</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A．两年至少一次                  </w:t>
      </w:r>
      <w:r>
        <w:rPr>
          <w:rFonts w:hint="eastAsia" w:ascii="仿宋_GB2312" w:hAnsi="仿宋_GB2312" w:eastAsia="仿宋_GB2312" w:cs="仿宋_GB2312"/>
          <w:color w:val="FF0000"/>
          <w:sz w:val="28"/>
          <w:szCs w:val="28"/>
        </w:rPr>
        <w:t xml:space="preserve"> B．每年至少一次</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C．每年至少两次                   D．依据实际需要不定期</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16</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应急指挥一般分为集中指挥与现场指挥，或场外指挥与场内指挥几种形式，但无论采用哪一种指挥系统都必须实行的模式是（</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A．属地指挥                       B．专业指挥</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C．统一指挥 </w:t>
      </w:r>
      <w:r>
        <w:rPr>
          <w:rFonts w:hint="eastAsia" w:ascii="仿宋_GB2312" w:hAnsi="仿宋_GB2312" w:eastAsia="仿宋_GB2312" w:cs="仿宋_GB2312"/>
          <w:sz w:val="28"/>
          <w:szCs w:val="28"/>
        </w:rPr>
        <w:t xml:space="preserve">                      D．联合指挥</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17</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应急预案是应急管理体系的重要组成部分，是应急管理工作的核心内容之一，是及时、有序、有效地开展应急救援工作的重要保障。以下不属于应急预案作用的是（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A．确定应急救援的范围            </w:t>
      </w:r>
      <w:r>
        <w:rPr>
          <w:rFonts w:hint="eastAsia" w:ascii="仿宋_GB2312" w:hAnsi="仿宋_GB2312" w:eastAsia="仿宋_GB2312" w:cs="仿宋_GB2312"/>
          <w:color w:val="FF0000"/>
          <w:sz w:val="28"/>
          <w:szCs w:val="28"/>
        </w:rPr>
        <w:t xml:space="preserve"> B．查处事故责任人</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C．各类突发事件的应急基础         D．指导无法预料的突发事故应急</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生产安全事故应急预案分为综合应急预案、专项应急预案和现场处置方案。以下不属于专项应急预案的是（ </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A．某建筑企业火灾应急预案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B．某化工厂化学品泄漏事故应急预案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C．某煤矿瓦斯爆炸事故应急预案</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D．液氯槽车泄漏洗消方案</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19</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可以预警的自然灾害、事故灾难和公共卫生事件的预警级别，按照突发事件发生的紧急程度、发展势态和可能造成的危害程度分为一级、二级、三级和四级。其中，标示为橙色的是（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）预警。</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A．一级                          </w:t>
      </w:r>
      <w:r>
        <w:rPr>
          <w:rFonts w:hint="eastAsia" w:ascii="仿宋_GB2312" w:hAnsi="仿宋_GB2312" w:eastAsia="仿宋_GB2312" w:cs="仿宋_GB2312"/>
          <w:color w:val="FF0000"/>
          <w:sz w:val="28"/>
          <w:szCs w:val="28"/>
        </w:rPr>
        <w:t xml:space="preserve"> B．二级</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C．三级                           D．四级</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20</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某年7月13日7时，A省某央企一尾矿库发生溃坝事故，事故导致37人死亡。7时30分，事发央企接到下属企业的事故报告，依据《国家安全生产事故灾难应急预案》，该央企最迟应在（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）之前向国务院报告。</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A．10时30分                     B．10时</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C．9时30分    </w:t>
      </w:r>
      <w:r>
        <w:rPr>
          <w:rFonts w:hint="eastAsia" w:ascii="仿宋_GB2312" w:hAnsi="仿宋_GB2312" w:eastAsia="仿宋_GB2312" w:cs="仿宋_GB2312"/>
          <w:sz w:val="28"/>
          <w:szCs w:val="28"/>
        </w:rPr>
        <w:t xml:space="preserve">                  D．9时</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以下应急预案中，制定部门不是国家安全生产监督管理总局的是（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A．矿山事故灾难应急预案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B．危险化学品事故灾难应急预案</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C．城市供气系统重大事故应急预案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D．海洋石油天然气作业事故灾难应急预案</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22</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某火电厂针对可能发生的火灾、爆炸等事故，编制了一系列应急预案。为保证各种类型预案之间的整体协调性和层级合理性，并实现共性与个性、通用性与特殊性的结合，将编制完成的应急预案划分三个层级，其中的柴油罐区火灾事故应急救援预案属于（</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A．综合预案                       B．专项预案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C．现场处置方案   </w:t>
      </w:r>
      <w:r>
        <w:rPr>
          <w:rFonts w:hint="eastAsia" w:ascii="仿宋_GB2312" w:hAnsi="仿宋_GB2312" w:eastAsia="仿宋_GB2312" w:cs="仿宋_GB2312"/>
          <w:sz w:val="28"/>
          <w:szCs w:val="28"/>
        </w:rPr>
        <w:t xml:space="preserve">                D．基本预案</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23</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某单位编制应急预案的下列做法中，正确的是（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A．由本单位工会领导组织成立应急预案编制工作组</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B．应急预案的评审均由上级主管部门或地方政府安全监管部门组织</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C．预案评审后，经主要负责人签署发布并上报有关部门备案</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D．除评估本单位应急能力外，还评估相邻单位应急能力</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24</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在编制应急预案时，需进行典型事故筛选和分析，下列做法中，正确的是（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A．应当将所有各类大小的事故考虑进来</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B．不能合并具有类似危险特性及应急行动的事故</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C．对某类事故可以选择最恶劣的情况作为代表性事故</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D．对经常发生的小事故可以不予考虑</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25</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火灾主要通过热（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）影响周围环境，并造成人员伤害。</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A．辐射</w:t>
      </w:r>
      <w:r>
        <w:rPr>
          <w:rFonts w:hint="eastAsia" w:ascii="仿宋_GB2312" w:hAnsi="仿宋_GB2312" w:eastAsia="仿宋_GB2312" w:cs="仿宋_GB2312"/>
          <w:sz w:val="28"/>
          <w:szCs w:val="28"/>
        </w:rPr>
        <w:t xml:space="preserve">                           B．传导</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C．对流                           D．扩散</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26</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依据《安全生产法》的规定，重大危险源应进行登记、检测、评估、监控等工作，负责组织评估工作的是（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A．生产经营单位</w:t>
      </w:r>
      <w:r>
        <w:rPr>
          <w:rFonts w:hint="eastAsia" w:ascii="仿宋_GB2312" w:hAnsi="仿宋_GB2312" w:eastAsia="仿宋_GB2312" w:cs="仿宋_GB2312"/>
          <w:sz w:val="28"/>
          <w:szCs w:val="28"/>
        </w:rPr>
        <w:t xml:space="preserve">                   B．省级安全生产监督管理部门</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C．中介机构                       D．市级安全生产监督管理部门</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27</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事故应急救援预案是重大危险源控制系统的重要组成部分，其中场外事故应急救援预案由政府主管部门依据企业提供的（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）和有关资料制定。</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A．生产报告                       </w:t>
      </w:r>
      <w:r>
        <w:rPr>
          <w:rFonts w:hint="eastAsia" w:ascii="仿宋_GB2312" w:hAnsi="仿宋_GB2312" w:eastAsia="仿宋_GB2312" w:cs="仿宋_GB2312"/>
          <w:color w:val="FF0000"/>
          <w:sz w:val="28"/>
          <w:szCs w:val="28"/>
        </w:rPr>
        <w:t>B．安全报告</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C．可研报告                       D．财务报告</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城市突发公共事件应急能力评估体系的指标构成可划分为（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）级。</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A．2                             </w:t>
      </w:r>
      <w:r>
        <w:rPr>
          <w:rFonts w:hint="eastAsia" w:ascii="仿宋_GB2312" w:hAnsi="仿宋_GB2312" w:eastAsia="仿宋_GB2312" w:cs="仿宋_GB2312"/>
          <w:color w:val="FF0000"/>
          <w:sz w:val="28"/>
          <w:szCs w:val="28"/>
        </w:rPr>
        <w:t xml:space="preserve"> B．3</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C．4                              D．5</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29</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应急演练过程可划分为演练准备、演练实施和演练总结3个阶段，每个阶段都有其需要完成的任务。下列选项中，属于演练准备阶段的任务是（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A．讲解演练方案与演练活动</w:t>
      </w:r>
      <w:r>
        <w:rPr>
          <w:rFonts w:hint="eastAsia" w:ascii="仿宋_GB2312" w:hAnsi="仿宋_GB2312" w:eastAsia="仿宋_GB2312" w:cs="仿宋_GB2312"/>
          <w:sz w:val="28"/>
          <w:szCs w:val="28"/>
        </w:rPr>
        <w:t xml:space="preserve">       　B．记录应急组织演练表现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C．演练人员自我评价　             D．编写演练总结报告</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30</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按演练方式不同，应急演练可分为（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）三种类型。</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A．桌面演练、功能演练和全面演练</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B．专业演练、战术演练和基础演练</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C．桌面演练、功能演练和战术演练</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D．功能演练、实战演练和全面演练</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预案评价人员在参与事故应急预案演练过程中的任务是（</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A.观察参演人员的应急行动并记录观察结果</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B.保障演练过程的安全</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C.确保演练活动的挑战性</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D.确保演练进度</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32</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演练现场规则是指为确保演练安全而制定的，对有关演练和演练控制、参与人员职责、实际紧急事件、法规符合性、演练结束程序等事项的规定或要求。演练过程中所有消息或沟通的开头或结束语，使用的规范用语是（</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A．这是一次事故　               　B．这是一次应急响应</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C．这是一次演练</w:t>
      </w:r>
      <w:r>
        <w:rPr>
          <w:rFonts w:hint="eastAsia" w:ascii="仿宋_GB2312" w:hAnsi="仿宋_GB2312" w:eastAsia="仿宋_GB2312" w:cs="仿宋_GB2312"/>
          <w:sz w:val="28"/>
          <w:szCs w:val="28"/>
        </w:rPr>
        <w:t>　               　D．这是一起突发事件</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33</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在应急演练过程中，观察和记录演练活动，比较演练过程与演练目标要求的符合性，并提出演练发现问题，这项工作一般应由（ </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 xml:space="preserve"> ）完成。</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A．策划人员                       B．演练人员</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C．控制人员                      </w:t>
      </w:r>
      <w:r>
        <w:rPr>
          <w:rFonts w:hint="eastAsia" w:ascii="仿宋_GB2312" w:hAnsi="仿宋_GB2312" w:eastAsia="仿宋_GB2312" w:cs="仿宋_GB2312"/>
          <w:color w:val="FF0000"/>
          <w:sz w:val="28"/>
          <w:szCs w:val="28"/>
        </w:rPr>
        <w:t xml:space="preserve"> D．评估人员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34</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应急演练结束后应对演练的效果做出评价，并提交演练报告。演练报告必须详细说明的内容是（ </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A．应急预案的结构及内容           B．应急演练的策划</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C．应急演练的准备                 </w:t>
      </w:r>
      <w:r>
        <w:rPr>
          <w:rFonts w:hint="eastAsia" w:ascii="仿宋_GB2312" w:hAnsi="仿宋_GB2312" w:eastAsia="仿宋_GB2312" w:cs="仿宋_GB2312"/>
          <w:color w:val="FF0000"/>
          <w:sz w:val="28"/>
          <w:szCs w:val="28"/>
        </w:rPr>
        <w:t>D．应急演练过程中发现的问题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35</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事故应急响应的基本任务主要有（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），抢救受害人员，指导群众防护，组织群众撤离，清理现场，消除危害后果。</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A．辨识危险源                     B．消除危险源</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C．控制危险源  </w:t>
      </w:r>
      <w:r>
        <w:rPr>
          <w:rFonts w:hint="eastAsia" w:ascii="仿宋_GB2312" w:hAnsi="仿宋_GB2312" w:eastAsia="仿宋_GB2312" w:cs="仿宋_GB2312"/>
          <w:sz w:val="28"/>
          <w:szCs w:val="28"/>
        </w:rPr>
        <w:t xml:space="preserve">                   D．监测危险源</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36</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事故应急救援的总目标是通过应急救援行动，尽可能地降低事故的危害，包括人员伤亡、财产损失和环境破坏等，应急救援工作的首要任务是（</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A．控制危险源                     </w:t>
      </w:r>
      <w:r>
        <w:rPr>
          <w:rFonts w:hint="eastAsia" w:ascii="仿宋_GB2312" w:hAnsi="仿宋_GB2312" w:eastAsia="仿宋_GB2312" w:cs="仿宋_GB2312"/>
          <w:color w:val="FF0000"/>
          <w:sz w:val="28"/>
          <w:szCs w:val="28"/>
        </w:rPr>
        <w:t>B．营救受害人员</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C．消除危害后果                   D．查清事故原因</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37</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发生事故的单位，除了积极组织自救外，必须向有关部门进行报警。事故报警的要求是（</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A．及时与准确 </w:t>
      </w:r>
      <w:r>
        <w:rPr>
          <w:rFonts w:hint="eastAsia" w:ascii="仿宋_GB2312" w:hAnsi="仿宋_GB2312" w:eastAsia="仿宋_GB2312" w:cs="仿宋_GB2312"/>
          <w:sz w:val="28"/>
          <w:szCs w:val="28"/>
        </w:rPr>
        <w:t xml:space="preserve">                    B．准时与准确</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C．及时与完整                     D．完整与准确</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事故应急处置现场控制与安排应遵循首要原则是（</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A．快速反应原则</w:t>
      </w:r>
      <w:r>
        <w:rPr>
          <w:rFonts w:hint="eastAsia" w:ascii="仿宋_GB2312" w:hAnsi="仿宋_GB2312" w:eastAsia="仿宋_GB2312" w:cs="仿宋_GB2312"/>
          <w:sz w:val="28"/>
          <w:szCs w:val="28"/>
        </w:rPr>
        <w:t xml:space="preserve">                   B．人员疏散原则</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C．保护现场原则                   D．人员救助原则</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39</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事故现场事态评估的工作之一是对事故的经济损失进行评估。下列经济损失评估工作中，一般只由事故现场处置人员完成的工作是（ </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A．评估直接经济损失               B．评估各种财产损失</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C．对损失进行观察、计数和登记 </w:t>
      </w:r>
      <w:r>
        <w:rPr>
          <w:rFonts w:hint="eastAsia" w:ascii="仿宋_GB2312" w:hAnsi="仿宋_GB2312" w:eastAsia="仿宋_GB2312" w:cs="仿宋_GB2312"/>
          <w:sz w:val="28"/>
          <w:szCs w:val="28"/>
        </w:rPr>
        <w:t xml:space="preserve">    D．评估事故可能对经济的负面影响</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40</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在事故现场应急处置安排中需要设置警戒线时，通常是设置内围和外围两层警戒线，内围警戒线需要圈定事故或事件的核心区域，且在核心区域内一般只允许特定人员进入。下列人员中，不能进入核心区域的是（ </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A．专业应急人员                   B．消防工作人员</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C．医疗救护人员                  </w:t>
      </w:r>
      <w:r>
        <w:rPr>
          <w:rFonts w:hint="eastAsia" w:ascii="仿宋_GB2312" w:hAnsi="仿宋_GB2312" w:eastAsia="仿宋_GB2312" w:cs="仿宋_GB2312"/>
          <w:color w:val="FF0000"/>
          <w:sz w:val="28"/>
          <w:szCs w:val="28"/>
        </w:rPr>
        <w:t xml:space="preserve"> D．媒体工作人员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甲单位发生一起事故，在该事故的应急恢复阶段，甲单位指定了一位能力突出的恢复主管来负责恢复期间的管理工作。下列职责中，不属于恢复主管职责的是（ </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A．督察设备检修和测试             B．确定重要恢复功能的优先性</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C．恢复期间定期召开工作会议     </w:t>
      </w:r>
      <w:r>
        <w:rPr>
          <w:rFonts w:hint="eastAsia" w:ascii="仿宋_GB2312" w:hAnsi="仿宋_GB2312" w:eastAsia="仿宋_GB2312" w:cs="仿宋_GB2312"/>
          <w:color w:val="FF0000"/>
          <w:sz w:val="28"/>
          <w:szCs w:val="28"/>
        </w:rPr>
        <w:t xml:space="preserve">  D．组织事故调查组开展事故调查</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42</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员工是企业最宝贵的财富，在应急恢复过程中对员工进行救助是极其重要的工作事项，具体可从多个方面开展员工救助工作。下列工作中，不属于员工救助的是（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A．向员工发放个人防护设备  </w:t>
      </w:r>
      <w:r>
        <w:rPr>
          <w:rFonts w:hint="eastAsia" w:ascii="仿宋_GB2312" w:hAnsi="仿宋_GB2312" w:eastAsia="仿宋_GB2312" w:cs="仿宋_GB2312"/>
          <w:sz w:val="28"/>
          <w:szCs w:val="28"/>
        </w:rPr>
        <w:t xml:space="preserve">       B．向员工提供充分的医疗救助</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C．对伤亡人员的家属进行安抚       D．协助员工对个人住处进行恢复</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43</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依据GB/T18664-2002《呼吸防护用品的选择、使用与维护》,当呼吸防护用品的滤毒罐或滤毒盒失效后，使用者自行装填吸附过滤材料是（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A．允许                           </w:t>
      </w:r>
      <w:r>
        <w:rPr>
          <w:rFonts w:hint="eastAsia" w:ascii="仿宋_GB2312" w:hAnsi="仿宋_GB2312" w:eastAsia="仿宋_GB2312" w:cs="仿宋_GB2312"/>
          <w:color w:val="FF0000"/>
          <w:sz w:val="28"/>
          <w:szCs w:val="28"/>
        </w:rPr>
        <w:t>B．不允许</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C．依据过滤材料的种类决定         D．未作具体要求</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44</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在急救措施上，组织急救治疗的原则是（</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A．先轻后重                      </w:t>
      </w:r>
      <w:r>
        <w:rPr>
          <w:rFonts w:hint="eastAsia" w:ascii="仿宋_GB2312" w:hAnsi="仿宋_GB2312" w:eastAsia="仿宋_GB2312" w:cs="仿宋_GB2312"/>
          <w:color w:val="FF0000"/>
          <w:sz w:val="28"/>
          <w:szCs w:val="28"/>
        </w:rPr>
        <w:t xml:space="preserve"> B．先重后轻</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C．轻重并举                       D．依据现场情况决定</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依据《国务院关于进一步加强企业安全生产工作的通知》（国发[2010]23号），要求进一步规范企业生产经营行为。加强对生产现场监督检查，严格查处“三违”行为。“三违”行为是指（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A．违章作业、违章指挥、违反劳动纪律</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B．违章生产、违章指挥、违反劳动纪律</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C．违章作业、违章指挥、违反操作规程</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D．违章生产、违章指挥、违反操作规程</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46</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依据《国务院关于进一步加强企业安全生产工作的通知》（国发[2010]23号），企业要建立完善安全生产动态监控及预警预报体系，（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rPr>
        <w:t xml:space="preserve"> ）进行一次安全生产风险分析。</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A．每月 </w:t>
      </w:r>
      <w:r>
        <w:rPr>
          <w:rFonts w:hint="eastAsia" w:ascii="仿宋_GB2312" w:hAnsi="仿宋_GB2312" w:eastAsia="仿宋_GB2312" w:cs="仿宋_GB2312"/>
          <w:sz w:val="28"/>
          <w:szCs w:val="28"/>
        </w:rPr>
        <w:t xml:space="preserve">                          B．每季度</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C．每半年                         D．每年</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47</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某集团公司下属煤矿发生瓦斯爆炸，救护队连续工作20多小时，先后发现29名人员遇难，次日寻找唯一一名失踪人员时，井下发生二次爆炸，造成5名救护队员死亡。依据《国务院关于进一步加强企业安全生产工作的通知》（国发[2010]23号），除追究该煤矿主要负责人和实际控制人责任外，还应追究集团公司（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）的责任。</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A．安全负责人                    </w:t>
      </w:r>
      <w:r>
        <w:rPr>
          <w:rFonts w:hint="eastAsia" w:ascii="仿宋_GB2312" w:hAnsi="仿宋_GB2312" w:eastAsia="仿宋_GB2312" w:cs="仿宋_GB2312"/>
          <w:color w:val="FF0000"/>
          <w:sz w:val="28"/>
          <w:szCs w:val="28"/>
        </w:rPr>
        <w:t xml:space="preserve"> B．主要负责人</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C．生产负责人                     D．领导班子成员</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48</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 xml:space="preserve">依据《国务院关于坚持科学发展安全发展 促进安全生产形势持续稳定好转的意见》（国发[2011]40号），企业必须严格遵守和执行安全生产法律法规、规章制度与技术标准，特种作业人员应（ </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A．经企业岗位严格培训后持证上岗</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B．经考核发证机关严格考核、持证上岗</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C．经当地培训机构培训合格后发证</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D．经企业三级安全教育培训后方可上岗</w:t>
      </w:r>
    </w:p>
    <w:p>
      <w:pPr>
        <w:bidi w:val="0"/>
        <w:spacing w:before="62"/>
        <w:ind w:firstLine="46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49</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依据《国务院关于坚持科学发展安全发展 促进安全生产形势持续稳定好转的意见》（国发[2011]40号），对存在落后技术设备、构成重大安全隐患的企业，下列做法中，正确的是（</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sz w:val="28"/>
          <w:szCs w:val="28"/>
        </w:rPr>
        <w:t xml:space="preserve">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A．责令停工停产整顿</w:t>
      </w:r>
    </w:p>
    <w:p>
      <w:pPr>
        <w:bidi w:val="0"/>
        <w:spacing w:before="62"/>
        <w:ind w:firstLine="458"/>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B．予以公布，责令其限期整改，逾期未整改的依法予以关闭</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C．责令其限期整改，逾期未整改的依法予以没收生产许可证</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D．处以2万元以上5万元以下罚款，责令其限期整改</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50.依据《国务院关于坚持科学发展安全发展 促进安全生产形势持续稳定好转的意见》（国发[2011]40号），要求发挥社会公众的参与监督作用，支持各级工会、共青团、妇联等群众组织动员广大职工开展群众性（ A ）。</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A．安全生产监督和隐患排查  </w:t>
      </w:r>
      <w:r>
        <w:rPr>
          <w:rFonts w:hint="eastAsia" w:ascii="仿宋_GB2312" w:hAnsi="仿宋_GB2312" w:eastAsia="仿宋_GB2312" w:cs="仿宋_GB2312"/>
          <w:sz w:val="28"/>
          <w:szCs w:val="28"/>
        </w:rPr>
        <w:t xml:space="preserve">       B．隐患、事故举报奖励</w:t>
      </w:r>
    </w:p>
    <w:p>
      <w:pPr>
        <w:bidi w:val="0"/>
        <w:spacing w:before="62"/>
        <w:ind w:firstLine="45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C．安全生产监督和举报奖励         D．隐患排查和举报奖励</w:t>
      </w:r>
    </w:p>
    <w:p>
      <w:pPr>
        <w:bidi w:val="0"/>
        <w:spacing w:before="62"/>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防震救灾试题</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1.地震时睡觉的人被惊醒，吊灯摆动，地震烈度达到（ B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A、3度        </w:t>
      </w:r>
      <w:r>
        <w:rPr>
          <w:rFonts w:hint="eastAsia" w:ascii="仿宋_GB2312" w:hAnsi="仿宋_GB2312" w:eastAsia="仿宋_GB2312" w:cs="仿宋_GB2312"/>
          <w:b w:val="0"/>
          <w:bCs/>
          <w:color w:val="FF0000"/>
          <w:sz w:val="28"/>
          <w:szCs w:val="28"/>
          <w:lang w:val="en-US" w:eastAsia="zh-CN"/>
        </w:rPr>
        <w:t xml:space="preserve">B、4-5度  </w:t>
      </w:r>
      <w:r>
        <w:rPr>
          <w:rFonts w:hint="eastAsia" w:ascii="仿宋_GB2312" w:hAnsi="仿宋_GB2312" w:eastAsia="仿宋_GB2312" w:cs="仿宋_GB2312"/>
          <w:b w:val="0"/>
          <w:bCs/>
          <w:sz w:val="28"/>
          <w:szCs w:val="28"/>
          <w:lang w:val="en-US" w:eastAsia="zh-CN"/>
        </w:rPr>
        <w:t xml:space="preserve">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C、5-6度      D、6-7度</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2.我国发生的自然灾害中，造成死亡人数最多的灾害是（ C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A、气象灾害     B、地质灾害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C、地震灾害</w:t>
      </w:r>
      <w:r>
        <w:rPr>
          <w:rFonts w:hint="eastAsia" w:ascii="仿宋_GB2312" w:hAnsi="仿宋_GB2312" w:eastAsia="仿宋_GB2312" w:cs="仿宋_GB2312"/>
          <w:b w:val="0"/>
          <w:bCs/>
          <w:sz w:val="28"/>
          <w:szCs w:val="28"/>
          <w:lang w:val="en-US" w:eastAsia="zh-CN"/>
        </w:rPr>
        <w:t xml:space="preserve">      D、水灾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3.选择建设场地应当选在（ C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A、古河道上          B、山坡上   </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C、基岩且稳定的地方</w:t>
      </w:r>
      <w:r>
        <w:rPr>
          <w:rFonts w:hint="eastAsia" w:ascii="仿宋_GB2312" w:hAnsi="仿宋_GB2312" w:eastAsia="仿宋_GB2312" w:cs="仿宋_GB2312"/>
          <w:b w:val="0"/>
          <w:bCs/>
          <w:sz w:val="28"/>
          <w:szCs w:val="28"/>
          <w:lang w:val="en-US" w:eastAsia="zh-CN"/>
        </w:rPr>
        <w:t xml:space="preserve">   D、活动断裂带上</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4.防震减灾工作实行（ A   ）、防御与救助相结合的方针。</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A、预防为主</w:t>
      </w:r>
      <w:r>
        <w:rPr>
          <w:rFonts w:hint="eastAsia" w:ascii="仿宋_GB2312" w:hAnsi="仿宋_GB2312" w:eastAsia="仿宋_GB2312" w:cs="仿宋_GB2312"/>
          <w:b w:val="0"/>
          <w:bCs/>
          <w:sz w:val="28"/>
          <w:szCs w:val="28"/>
          <w:lang w:val="en-US" w:eastAsia="zh-CN"/>
        </w:rPr>
        <w:t xml:space="preserve">    B、预报为主   C、领导为主    D、预测为主</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5.《中国人民共和国防震减灾法》已于 2008年12月27日第十一届全国人民代表大会常务委员会第六次会议修订通过，自 2009年（ D  ）起施行。 </w:t>
      </w:r>
    </w:p>
    <w:p>
      <w:pPr>
        <w:bidi w:val="0"/>
        <w:spacing w:before="62"/>
        <w:ind w:firstLine="840" w:firstLineChars="30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A、1月1日   B、2月1日   C、3月1日 </w:t>
      </w:r>
      <w:r>
        <w:rPr>
          <w:rFonts w:hint="eastAsia" w:ascii="仿宋_GB2312" w:hAnsi="仿宋_GB2312" w:eastAsia="仿宋_GB2312" w:cs="仿宋_GB2312"/>
          <w:b w:val="0"/>
          <w:bCs/>
          <w:color w:val="FF0000"/>
          <w:sz w:val="28"/>
          <w:szCs w:val="28"/>
          <w:lang w:val="en-US" w:eastAsia="zh-CN"/>
        </w:rPr>
        <w:t xml:space="preserve">  D、5月1日</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6.地震震情、灾情和抗震救灾等信息按照国务院有关规定实行（  A ），统一、准确、及时发布。</w:t>
      </w:r>
    </w:p>
    <w:p>
      <w:pPr>
        <w:bidi w:val="0"/>
        <w:spacing w:before="62"/>
        <w:ind w:firstLine="840" w:firstLineChars="3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A、归口管理</w:t>
      </w:r>
      <w:r>
        <w:rPr>
          <w:rFonts w:hint="eastAsia" w:ascii="仿宋_GB2312" w:hAnsi="仿宋_GB2312" w:eastAsia="仿宋_GB2312" w:cs="仿宋_GB2312"/>
          <w:b w:val="0"/>
          <w:bCs/>
          <w:sz w:val="28"/>
          <w:szCs w:val="28"/>
          <w:lang w:val="en-US" w:eastAsia="zh-CN"/>
        </w:rPr>
        <w:t xml:space="preserve">   B、分级管理    C、专门管理   D、严格报批</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7.我国发布地震预报的权限在（D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A、中国地震局    B、地震专家    C、公安机关   </w:t>
      </w:r>
      <w:r>
        <w:rPr>
          <w:rFonts w:hint="eastAsia" w:ascii="仿宋_GB2312" w:hAnsi="仿宋_GB2312" w:eastAsia="仿宋_GB2312" w:cs="仿宋_GB2312"/>
          <w:b w:val="0"/>
          <w:bCs/>
          <w:color w:val="FF0000"/>
          <w:sz w:val="28"/>
          <w:szCs w:val="28"/>
          <w:lang w:val="en-US" w:eastAsia="zh-CN"/>
        </w:rPr>
        <w:t xml:space="preserve"> D、省级以上人民政府</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8.地震行政主管部门接到单位和个人有关地震现象的报告后，应当立即派出人员进行勘察并在（ D  ）内鉴别落实。</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A、1小时    B、6小时    C、12小时  </w:t>
      </w:r>
      <w:r>
        <w:rPr>
          <w:rFonts w:hint="eastAsia" w:ascii="仿宋_GB2312" w:hAnsi="仿宋_GB2312" w:eastAsia="仿宋_GB2312" w:cs="仿宋_GB2312"/>
          <w:b w:val="0"/>
          <w:bCs/>
          <w:color w:val="FF0000"/>
          <w:sz w:val="28"/>
          <w:szCs w:val="28"/>
          <w:lang w:val="en-US" w:eastAsia="zh-CN"/>
        </w:rPr>
        <w:t xml:space="preserve">  D、24小时</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9. 根据新修订的《中华人民共和国防震减灾法》，建设项目未依法进行地震安全性评价的，由地震行政主管部门处（ A  ）的罚款。</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A、二万元以上十万元以下</w:t>
      </w:r>
      <w:r>
        <w:rPr>
          <w:rFonts w:hint="eastAsia" w:ascii="仿宋_GB2312" w:hAnsi="仿宋_GB2312" w:eastAsia="仿宋_GB2312" w:cs="仿宋_GB2312"/>
          <w:b w:val="0"/>
          <w:bCs/>
          <w:sz w:val="28"/>
          <w:szCs w:val="28"/>
          <w:lang w:val="en-US" w:eastAsia="zh-CN"/>
        </w:rPr>
        <w:t xml:space="preserve">        B、二万元以上二十万元以下</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C、五千元以上二十万元以下      D、二千元以上十万元以下</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10.重大建设工程和可能发生严重次生灾害的建设工程，必须按照国家和省有关规定在（　D　）进行地震安全性评价，并根据评价结果，确定抗震设防要求，进行抗震设防。</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A、设计阶段　           B、施工阶段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C、竣工验收阶段　       </w:t>
      </w:r>
      <w:r>
        <w:rPr>
          <w:rFonts w:hint="eastAsia" w:ascii="仿宋_GB2312" w:hAnsi="仿宋_GB2312" w:eastAsia="仿宋_GB2312" w:cs="仿宋_GB2312"/>
          <w:b w:val="0"/>
          <w:bCs/>
          <w:color w:val="FF0000"/>
          <w:sz w:val="28"/>
          <w:szCs w:val="28"/>
          <w:lang w:val="en-US" w:eastAsia="zh-CN"/>
        </w:rPr>
        <w:t xml:space="preserve"> D、可行性研究阶段</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11.建筑面积（ B  ）平方米以上的住宅小区建设项目必须进行地震安全性评价。</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A、5万    </w:t>
      </w:r>
      <w:r>
        <w:rPr>
          <w:rFonts w:hint="eastAsia" w:ascii="仿宋_GB2312" w:hAnsi="仿宋_GB2312" w:eastAsia="仿宋_GB2312" w:cs="仿宋_GB2312"/>
          <w:b w:val="0"/>
          <w:bCs/>
          <w:color w:val="FF0000"/>
          <w:sz w:val="28"/>
          <w:szCs w:val="28"/>
          <w:lang w:val="en-US" w:eastAsia="zh-CN"/>
        </w:rPr>
        <w:t xml:space="preserve"> B、10万</w:t>
      </w:r>
      <w:r>
        <w:rPr>
          <w:rFonts w:hint="eastAsia" w:ascii="仿宋_GB2312" w:hAnsi="仿宋_GB2312" w:eastAsia="仿宋_GB2312" w:cs="仿宋_GB2312"/>
          <w:b w:val="0"/>
          <w:bCs/>
          <w:sz w:val="28"/>
          <w:szCs w:val="28"/>
          <w:lang w:val="en-US" w:eastAsia="zh-CN"/>
        </w:rPr>
        <w:t xml:space="preserve">    C、15万    D、20万</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12. （  C ）立方米以上的水库大坝建设项目必须进行地震安全性评价。</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A、2000万     B、5000万     </w:t>
      </w:r>
      <w:r>
        <w:rPr>
          <w:rFonts w:hint="eastAsia" w:ascii="仿宋_GB2312" w:hAnsi="仿宋_GB2312" w:eastAsia="仿宋_GB2312" w:cs="仿宋_GB2312"/>
          <w:b w:val="0"/>
          <w:bCs/>
          <w:color w:val="FF0000"/>
          <w:sz w:val="28"/>
          <w:szCs w:val="28"/>
          <w:lang w:val="en-US" w:eastAsia="zh-CN"/>
        </w:rPr>
        <w:t xml:space="preserve"> C、1亿</w:t>
      </w:r>
      <w:r>
        <w:rPr>
          <w:rFonts w:hint="eastAsia" w:ascii="仿宋_GB2312" w:hAnsi="仿宋_GB2312" w:eastAsia="仿宋_GB2312" w:cs="仿宋_GB2312"/>
          <w:b w:val="0"/>
          <w:bCs/>
          <w:sz w:val="28"/>
          <w:szCs w:val="28"/>
          <w:lang w:val="en-US" w:eastAsia="zh-CN"/>
        </w:rPr>
        <w:t xml:space="preserve">        D、2亿</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13.国家鼓励城市人民政府组织制定地震小区划图。地震小区划图由（ A  ）负责审定。</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A、国务院地震工作主管部门</w:t>
      </w:r>
      <w:r>
        <w:rPr>
          <w:rFonts w:hint="eastAsia" w:ascii="仿宋_GB2312" w:hAnsi="仿宋_GB2312" w:eastAsia="仿宋_GB2312" w:cs="仿宋_GB2312"/>
          <w:b w:val="0"/>
          <w:bCs/>
          <w:sz w:val="28"/>
          <w:szCs w:val="28"/>
          <w:lang w:val="en-US" w:eastAsia="zh-CN"/>
        </w:rPr>
        <w:t xml:space="preserve">      B、国务院</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C、省地震行政主管部门          D、省人民政府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14.在城市规划区域以及占地面积超过（  B ）的企业内，开展地震小区划工作。</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A、5平方千米                </w:t>
      </w:r>
      <w:r>
        <w:rPr>
          <w:rFonts w:hint="eastAsia" w:ascii="仿宋_GB2312" w:hAnsi="仿宋_GB2312" w:eastAsia="仿宋_GB2312" w:cs="仿宋_GB2312"/>
          <w:b w:val="0"/>
          <w:bCs/>
          <w:color w:val="FF0000"/>
          <w:sz w:val="28"/>
          <w:szCs w:val="28"/>
          <w:lang w:val="en-US" w:eastAsia="zh-CN"/>
        </w:rPr>
        <w:t xml:space="preserve">  B、10平方千米</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C、15平方千米                 D、20平方千米</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15.除了国务院地震工作主管部门，下列哪一级地震工作主管部门也有权审定建设工程的地震安全性评价报告，确定抗震设防要求？（ B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A、省级建设行政主管部门    </w:t>
      </w:r>
      <w:r>
        <w:rPr>
          <w:rFonts w:hint="eastAsia" w:ascii="仿宋_GB2312" w:hAnsi="仿宋_GB2312" w:eastAsia="仿宋_GB2312" w:cs="仿宋_GB2312"/>
          <w:b w:val="0"/>
          <w:bCs/>
          <w:color w:val="FF0000"/>
          <w:sz w:val="28"/>
          <w:szCs w:val="28"/>
          <w:lang w:val="en-US" w:eastAsia="zh-CN"/>
        </w:rPr>
        <w:t xml:space="preserve"> B、省级地震行政主管部门 </w:t>
      </w:r>
      <w:r>
        <w:rPr>
          <w:rFonts w:hint="eastAsia" w:ascii="仿宋_GB2312" w:hAnsi="仿宋_GB2312" w:eastAsia="仿宋_GB2312" w:cs="仿宋_GB2312"/>
          <w:b w:val="0"/>
          <w:bCs/>
          <w:sz w:val="28"/>
          <w:szCs w:val="28"/>
          <w:lang w:val="en-US" w:eastAsia="zh-CN"/>
        </w:rPr>
        <w:t xml:space="preserve">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C、市级地震行政主管部门     D、县级地震行政主管部门</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16.根据新修订的《中华人民共和国防震减灾法》，有关单位破坏典型地震遗址、遗迹的，情节严重的，处（ B  ）的罚款。</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A、二万元以上十万元以下        </w:t>
      </w:r>
      <w:r>
        <w:rPr>
          <w:rFonts w:hint="eastAsia" w:ascii="仿宋_GB2312" w:hAnsi="仿宋_GB2312" w:eastAsia="仿宋_GB2312" w:cs="仿宋_GB2312"/>
          <w:b w:val="0"/>
          <w:bCs/>
          <w:color w:val="FF0000"/>
          <w:sz w:val="28"/>
          <w:szCs w:val="28"/>
          <w:lang w:val="en-US" w:eastAsia="zh-CN"/>
        </w:rPr>
        <w:t>B、二万元以上二十万元以下</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C、五千元以上二十万元以下      D、二千元以上十万元以下</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17.小A在山上游玩时，不听劝阻将某地震台的一个测量标志砸坏。地震行政主管部门按照最新修订的防震减灾法可以给予（  A ）以下处罚。</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A、2000元</w:t>
      </w:r>
      <w:r>
        <w:rPr>
          <w:rFonts w:hint="eastAsia" w:ascii="仿宋_GB2312" w:hAnsi="仿宋_GB2312" w:eastAsia="仿宋_GB2312" w:cs="仿宋_GB2312"/>
          <w:b w:val="0"/>
          <w:bCs/>
          <w:sz w:val="28"/>
          <w:szCs w:val="28"/>
          <w:lang w:val="en-US" w:eastAsia="zh-CN"/>
        </w:rPr>
        <w:t xml:space="preserve">    B、3000元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C、5000元    D、10000元</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18.地震应急预案应当根据实际情况（  C ）修订。</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A、适时     B、按时        </w:t>
      </w:r>
      <w:r>
        <w:rPr>
          <w:rFonts w:hint="eastAsia" w:ascii="仿宋_GB2312" w:hAnsi="仿宋_GB2312" w:eastAsia="仿宋_GB2312" w:cs="仿宋_GB2312"/>
          <w:b w:val="0"/>
          <w:bCs/>
          <w:color w:val="FF0000"/>
          <w:sz w:val="28"/>
          <w:szCs w:val="28"/>
          <w:lang w:val="en-US" w:eastAsia="zh-CN"/>
        </w:rPr>
        <w:t xml:space="preserve">C、及时 </w:t>
      </w:r>
      <w:r>
        <w:rPr>
          <w:rFonts w:hint="eastAsia" w:ascii="仿宋_GB2312" w:hAnsi="仿宋_GB2312" w:eastAsia="仿宋_GB2312" w:cs="仿宋_GB2312"/>
          <w:b w:val="0"/>
          <w:bCs/>
          <w:sz w:val="28"/>
          <w:szCs w:val="28"/>
          <w:lang w:val="en-US" w:eastAsia="zh-CN"/>
        </w:rPr>
        <w:t xml:space="preserve">   D、定期</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19.较大的市的地震应急预案，应当报( A )备案。</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A、国务院地震工作主管部门  </w:t>
      </w:r>
      <w:r>
        <w:rPr>
          <w:rFonts w:hint="eastAsia" w:ascii="仿宋_GB2312" w:hAnsi="仿宋_GB2312" w:eastAsia="仿宋_GB2312" w:cs="仿宋_GB2312"/>
          <w:b w:val="0"/>
          <w:bCs/>
          <w:sz w:val="28"/>
          <w:szCs w:val="28"/>
          <w:lang w:val="en-US" w:eastAsia="zh-CN"/>
        </w:rPr>
        <w:t xml:space="preserve">    B、国务院</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C、省地震行政主管部门          D、省人民政府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20.地震灾区受灾群众需要过渡性安置的，应当根据地震灾区的实际情况，在确保安全的前提下，采取（  D ）的方式进行安置。</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A、整齐划一    B、自由选择    C、政府负责   </w:t>
      </w:r>
      <w:r>
        <w:rPr>
          <w:rFonts w:hint="eastAsia" w:ascii="仿宋_GB2312" w:hAnsi="仿宋_GB2312" w:eastAsia="仿宋_GB2312" w:cs="仿宋_GB2312"/>
          <w:b w:val="0"/>
          <w:bCs/>
          <w:color w:val="FF0000"/>
          <w:sz w:val="28"/>
          <w:szCs w:val="28"/>
          <w:lang w:val="en-US" w:eastAsia="zh-CN"/>
        </w:rPr>
        <w:t xml:space="preserve"> D、灵活多样</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21、世界上第一台地动仪是（　B　）发明的。</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A、祖冲之　　　</w:t>
      </w:r>
      <w:r>
        <w:rPr>
          <w:rFonts w:hint="eastAsia" w:ascii="仿宋_GB2312" w:hAnsi="仿宋_GB2312" w:eastAsia="仿宋_GB2312" w:cs="仿宋_GB2312"/>
          <w:b w:val="0"/>
          <w:bCs/>
          <w:color w:val="FF0000"/>
          <w:sz w:val="28"/>
          <w:szCs w:val="28"/>
          <w:lang w:val="en-US" w:eastAsia="zh-CN"/>
        </w:rPr>
        <w:t>B、张衡</w:t>
      </w:r>
      <w:r>
        <w:rPr>
          <w:rFonts w:hint="eastAsia" w:ascii="仿宋_GB2312" w:hAnsi="仿宋_GB2312" w:eastAsia="仿宋_GB2312" w:cs="仿宋_GB2312"/>
          <w:b w:val="0"/>
          <w:bCs/>
          <w:sz w:val="28"/>
          <w:szCs w:val="28"/>
          <w:lang w:val="en-US" w:eastAsia="zh-CN"/>
        </w:rPr>
        <w:t>　　C、毕升　　D、蔡伦</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22、震级相差一级，能量相差约（B ）倍。</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A、10   </w:t>
      </w:r>
      <w:r>
        <w:rPr>
          <w:rFonts w:hint="eastAsia" w:ascii="仿宋_GB2312" w:hAnsi="仿宋_GB2312" w:eastAsia="仿宋_GB2312" w:cs="仿宋_GB2312"/>
          <w:b w:val="0"/>
          <w:bCs/>
          <w:color w:val="FF0000"/>
          <w:sz w:val="28"/>
          <w:szCs w:val="28"/>
          <w:lang w:val="en-US" w:eastAsia="zh-CN"/>
        </w:rPr>
        <w:t xml:space="preserve">B、30 </w:t>
      </w:r>
      <w:r>
        <w:rPr>
          <w:rFonts w:hint="eastAsia" w:ascii="仿宋_GB2312" w:hAnsi="仿宋_GB2312" w:eastAsia="仿宋_GB2312" w:cs="仿宋_GB2312"/>
          <w:b w:val="0"/>
          <w:bCs/>
          <w:sz w:val="28"/>
          <w:szCs w:val="28"/>
          <w:lang w:val="en-US" w:eastAsia="zh-CN"/>
        </w:rPr>
        <w:t xml:space="preserve"> C、100  D、50</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23. 在城市，一旦被地震埋在废墟内，应该（ A ）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color w:val="FF0000"/>
          <w:sz w:val="28"/>
          <w:szCs w:val="28"/>
          <w:lang w:val="en-US" w:eastAsia="zh-CN"/>
        </w:rPr>
        <w:t>A.冷静观察，尽量自救，保存实力，等待救援</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B.大声喊叫，拼命争扎</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C.不需要救援，自力更生，拨开埋压</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24、 2008 年 5 月 12 日，我国四川省汶川县发生（ A  ）级地震。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color w:val="FF0000"/>
          <w:sz w:val="28"/>
          <w:szCs w:val="28"/>
          <w:lang w:val="en-US" w:eastAsia="zh-CN"/>
        </w:rPr>
        <w:t xml:space="preserve">   A、8．0 级 </w:t>
      </w:r>
      <w:r>
        <w:rPr>
          <w:rFonts w:hint="eastAsia" w:ascii="仿宋_GB2312" w:hAnsi="仿宋_GB2312" w:eastAsia="仿宋_GB2312" w:cs="仿宋_GB2312"/>
          <w:b w:val="0"/>
          <w:bCs/>
          <w:sz w:val="28"/>
          <w:szCs w:val="28"/>
          <w:lang w:val="en-US" w:eastAsia="zh-CN"/>
        </w:rPr>
        <w:t xml:space="preserve">   B、6.8 级    C、7.2 级    D 、7.5 级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25、万一不幸被困在因地震造成倒塌的建筑物废墟下，您不要慌乱，要想方设法坚持，等待 外界救援。请问：在以下您可采取的求生方法的几个选项中哪个是正确的？（  C   ）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A、持续大声呼救   B、用明火照明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 C、敲击水管等响物，以引起外界注意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26、在所有自然灾害中，被称为群灾之首的是（  B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A、洪灾    </w:t>
      </w:r>
      <w:r>
        <w:rPr>
          <w:rFonts w:hint="eastAsia" w:ascii="仿宋_GB2312" w:hAnsi="仿宋_GB2312" w:eastAsia="仿宋_GB2312" w:cs="仿宋_GB2312"/>
          <w:b w:val="0"/>
          <w:bCs/>
          <w:color w:val="FF0000"/>
          <w:sz w:val="28"/>
          <w:szCs w:val="28"/>
          <w:lang w:val="en-US" w:eastAsia="zh-CN"/>
        </w:rPr>
        <w:t>B、地震灾害</w:t>
      </w:r>
      <w:r>
        <w:rPr>
          <w:rFonts w:hint="eastAsia" w:ascii="仿宋_GB2312" w:hAnsi="仿宋_GB2312" w:eastAsia="仿宋_GB2312" w:cs="仿宋_GB2312"/>
          <w:b w:val="0"/>
          <w:bCs/>
          <w:sz w:val="28"/>
          <w:szCs w:val="28"/>
          <w:lang w:val="en-US" w:eastAsia="zh-CN"/>
        </w:rPr>
        <w:t xml:space="preserve">    C、火灾     D、瘟疫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27、全球地震活动最强烈的地震带是（C），全球80%的浅源地震、90%的深源地震均集中在该带上，这是一条对人类危害最大的地震带。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A、地中海-喜马拉雅地震带     B、大洋中脊地震带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 C、环太平洋地震带 </w:t>
      </w:r>
      <w:r>
        <w:rPr>
          <w:rFonts w:hint="eastAsia" w:ascii="仿宋_GB2312" w:hAnsi="仿宋_GB2312" w:eastAsia="仿宋_GB2312" w:cs="仿宋_GB2312"/>
          <w:b w:val="0"/>
          <w:bCs/>
          <w:sz w:val="28"/>
          <w:szCs w:val="28"/>
          <w:lang w:val="en-US" w:eastAsia="zh-CN"/>
        </w:rPr>
        <w:t xml:space="preserve">           D、大陆裂谷地震带</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28、怎样对待地震谣传？（ C ）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A、不相信                    B、不相信、不传播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C、不相信、不传播并及时上报</w:t>
      </w:r>
      <w:r>
        <w:rPr>
          <w:rFonts w:hint="eastAsia" w:ascii="仿宋_GB2312" w:hAnsi="仿宋_GB2312" w:eastAsia="仿宋_GB2312" w:cs="仿宋_GB2312"/>
          <w:b w:val="0"/>
          <w:bCs/>
          <w:sz w:val="28"/>
          <w:szCs w:val="28"/>
          <w:lang w:val="en-US" w:eastAsia="zh-CN"/>
        </w:rPr>
        <w:t xml:space="preserve">  D、相信并随意传播</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29、地震发生后，从高楼撤离时应走（ A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 A、安全通道 </w:t>
      </w:r>
      <w:r>
        <w:rPr>
          <w:rFonts w:hint="eastAsia" w:ascii="仿宋_GB2312" w:hAnsi="仿宋_GB2312" w:eastAsia="仿宋_GB2312" w:cs="仿宋_GB2312"/>
          <w:b w:val="0"/>
          <w:bCs/>
          <w:sz w:val="28"/>
          <w:szCs w:val="28"/>
          <w:lang w:val="en-US" w:eastAsia="zh-CN"/>
        </w:rPr>
        <w:t xml:space="preserve">  B、跳楼   C、乘坐电梯   D、从窗户抓绳下滑</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30、我国的防震减灾工作实行（   B     ）的方针。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A、预防为主，专群结合    </w:t>
      </w:r>
      <w:r>
        <w:rPr>
          <w:rFonts w:hint="eastAsia" w:ascii="仿宋_GB2312" w:hAnsi="仿宋_GB2312" w:eastAsia="仿宋_GB2312" w:cs="仿宋_GB2312"/>
          <w:b w:val="0"/>
          <w:bCs/>
          <w:color w:val="FF0000"/>
          <w:sz w:val="28"/>
          <w:szCs w:val="28"/>
          <w:lang w:val="en-US" w:eastAsia="zh-CN"/>
        </w:rPr>
        <w:t xml:space="preserve"> B、预防为主，防御与救助相结合   </w:t>
      </w:r>
      <w:r>
        <w:rPr>
          <w:rFonts w:hint="eastAsia" w:ascii="仿宋_GB2312" w:hAnsi="仿宋_GB2312" w:eastAsia="仿宋_GB2312" w:cs="仿宋_GB2312"/>
          <w:b w:val="0"/>
          <w:bCs/>
          <w:sz w:val="28"/>
          <w:szCs w:val="28"/>
          <w:lang w:val="en-US" w:eastAsia="zh-CN"/>
        </w:rPr>
        <w:t xml:space="preserve">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C、预报为主，专群结合      D、预报为主，防御与救助相结合</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31、人们在避震"自救瞬间"的首先选择的是（A   ）。</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 A、先保护头</w:t>
      </w:r>
      <w:r>
        <w:rPr>
          <w:rFonts w:hint="eastAsia" w:ascii="仿宋_GB2312" w:hAnsi="仿宋_GB2312" w:eastAsia="仿宋_GB2312" w:cs="仿宋_GB2312"/>
          <w:b w:val="0"/>
          <w:bCs/>
          <w:sz w:val="28"/>
          <w:szCs w:val="28"/>
          <w:lang w:val="en-US" w:eastAsia="zh-CN"/>
        </w:rPr>
        <w:t xml:space="preserve">   B、先保护胸部</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C、先保护双手   D、先保护双脚</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32．如果地震时你正在室外，你应当怎样避免下列哪种危险的避震方法 （A  ） </w:t>
      </w:r>
    </w:p>
    <w:p>
      <w:pPr>
        <w:bidi w:val="0"/>
        <w:spacing w:before="62"/>
        <w:ind w:firstLine="280" w:firstLineChars="1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 A．靠近桥梁、河岸等空旷地带  </w:t>
      </w:r>
      <w:r>
        <w:rPr>
          <w:rFonts w:hint="eastAsia" w:ascii="仿宋_GB2312" w:hAnsi="仿宋_GB2312" w:eastAsia="仿宋_GB2312" w:cs="仿宋_GB2312"/>
          <w:b w:val="0"/>
          <w:bCs/>
          <w:sz w:val="28"/>
          <w:szCs w:val="28"/>
          <w:lang w:val="en-US" w:eastAsia="zh-CN"/>
        </w:rPr>
        <w:tab/>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B．不在狭窄的胡同、走廊、楼梯上停留</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C．远离楼房和高大建筑物、烟囱、架空管道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D．不在电线杆、高压线、大型广告牌下行走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33．每年（B  ）为我国防灾减灾日。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A、9月11日    </w:t>
      </w:r>
      <w:r>
        <w:rPr>
          <w:rFonts w:hint="eastAsia" w:ascii="仿宋_GB2312" w:hAnsi="仿宋_GB2312" w:eastAsia="仿宋_GB2312" w:cs="仿宋_GB2312"/>
          <w:b w:val="0"/>
          <w:bCs/>
          <w:color w:val="FF0000"/>
          <w:sz w:val="28"/>
          <w:szCs w:val="28"/>
          <w:lang w:val="en-US" w:eastAsia="zh-CN"/>
        </w:rPr>
        <w:t>B、5月12日 </w:t>
      </w:r>
      <w:r>
        <w:rPr>
          <w:rFonts w:hint="eastAsia" w:ascii="仿宋_GB2312" w:hAnsi="仿宋_GB2312" w:eastAsia="仿宋_GB2312" w:cs="仿宋_GB2312"/>
          <w:b w:val="0"/>
          <w:bCs/>
          <w:sz w:val="28"/>
          <w:szCs w:val="28"/>
          <w:lang w:val="en-US" w:eastAsia="zh-CN"/>
        </w:rPr>
        <w:t>  C、4月22日  D、6月5日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34狗，猪，猫，鱼，鼠，羊等动物对地震异常反应中最明显的是（  B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A. 狗.        </w:t>
      </w:r>
      <w:r>
        <w:rPr>
          <w:rFonts w:hint="eastAsia" w:ascii="仿宋_GB2312" w:hAnsi="仿宋_GB2312" w:eastAsia="仿宋_GB2312" w:cs="仿宋_GB2312"/>
          <w:b w:val="0"/>
          <w:bCs/>
          <w:color w:val="FF0000"/>
          <w:sz w:val="28"/>
          <w:szCs w:val="28"/>
          <w:lang w:val="en-US" w:eastAsia="zh-CN"/>
        </w:rPr>
        <w:t>B. 猪</w:t>
      </w:r>
      <w:r>
        <w:rPr>
          <w:rFonts w:hint="eastAsia" w:ascii="仿宋_GB2312" w:hAnsi="仿宋_GB2312" w:eastAsia="仿宋_GB2312" w:cs="仿宋_GB2312"/>
          <w:b w:val="0"/>
          <w:bCs/>
          <w:sz w:val="28"/>
          <w:szCs w:val="28"/>
          <w:lang w:val="en-US" w:eastAsia="zh-CN"/>
        </w:rPr>
        <w:t>.     C. 鱼    D 猫</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35.最为抗震的房屋结构是（D  ）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A. 土坯墙  B. 砖石结构  C.砖混结构  </w:t>
      </w:r>
      <w:r>
        <w:rPr>
          <w:rFonts w:hint="eastAsia" w:ascii="仿宋_GB2312" w:hAnsi="仿宋_GB2312" w:eastAsia="仿宋_GB2312" w:cs="仿宋_GB2312"/>
          <w:b w:val="0"/>
          <w:bCs/>
          <w:color w:val="FF0000"/>
          <w:sz w:val="28"/>
          <w:szCs w:val="28"/>
          <w:lang w:val="en-US" w:eastAsia="zh-CN"/>
        </w:rPr>
        <w:t>D.框架结构</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36.几级地震为有感地震（B  ） </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A、2级     </w:t>
      </w:r>
      <w:r>
        <w:rPr>
          <w:rFonts w:hint="eastAsia" w:ascii="仿宋_GB2312" w:hAnsi="仿宋_GB2312" w:eastAsia="仿宋_GB2312" w:cs="仿宋_GB2312"/>
          <w:b w:val="0"/>
          <w:bCs/>
          <w:color w:val="FF0000"/>
          <w:sz w:val="28"/>
          <w:szCs w:val="28"/>
          <w:lang w:val="en-US" w:eastAsia="zh-CN"/>
        </w:rPr>
        <w:t>B、3级</w:t>
      </w:r>
      <w:r>
        <w:rPr>
          <w:rFonts w:hint="eastAsia" w:ascii="仿宋_GB2312" w:hAnsi="仿宋_GB2312" w:eastAsia="仿宋_GB2312" w:cs="仿宋_GB2312"/>
          <w:b w:val="0"/>
          <w:bCs/>
          <w:sz w:val="28"/>
          <w:szCs w:val="28"/>
          <w:lang w:val="en-US" w:eastAsia="zh-CN"/>
        </w:rPr>
        <w:t>     C、4级    D、5级</w:t>
      </w:r>
    </w:p>
    <w:p>
      <w:pPr>
        <w:numPr>
          <w:ilvl w:val="0"/>
          <w:numId w:val="0"/>
        </w:numPr>
        <w:bidi w:val="0"/>
        <w:spacing w:before="62"/>
        <w:ind w:firstLine="560" w:firstLineChars="20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37.迁移地震设施的，不得中断地震观测；新建地震监测设施对比不满（A）的，原地震检车设施不得拆除。</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A、1年  </w:t>
      </w:r>
      <w:r>
        <w:rPr>
          <w:rFonts w:hint="eastAsia" w:ascii="仿宋_GB2312" w:hAnsi="仿宋_GB2312" w:eastAsia="仿宋_GB2312" w:cs="仿宋_GB2312"/>
          <w:b w:val="0"/>
          <w:bCs/>
          <w:sz w:val="28"/>
          <w:szCs w:val="28"/>
          <w:lang w:val="en-US" w:eastAsia="zh-CN"/>
        </w:rPr>
        <w:t xml:space="preserve">   B、2年    C、3年    D、4年</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38.按照社会危险程度、影响范围等因素，地震灾害分（A）。</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A、一般、较大、重大 、特大</w:t>
      </w:r>
      <w:r>
        <w:rPr>
          <w:rFonts w:hint="eastAsia" w:ascii="仿宋_GB2312" w:hAnsi="仿宋_GB2312" w:eastAsia="仿宋_GB2312" w:cs="仿宋_GB2312"/>
          <w:b w:val="0"/>
          <w:bCs/>
          <w:sz w:val="28"/>
          <w:szCs w:val="28"/>
          <w:lang w:val="en-US" w:eastAsia="zh-CN"/>
        </w:rPr>
        <w:t xml:space="preserve">   B、轻微、一般、重大、特大     </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C、一般、轻微、较大、重大    D、轻微、较大、重大、特大</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39.全国地震监测台网由（C）地震监测台网组成。</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A、省、市、县         B、市、县、乡  </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 xml:space="preserve">C、国家、省、市 </w:t>
      </w:r>
      <w:r>
        <w:rPr>
          <w:rFonts w:hint="eastAsia" w:ascii="仿宋_GB2312" w:hAnsi="仿宋_GB2312" w:eastAsia="仿宋_GB2312" w:cs="仿宋_GB2312"/>
          <w:b w:val="0"/>
          <w:bCs/>
          <w:sz w:val="28"/>
          <w:szCs w:val="28"/>
          <w:lang w:val="en-US" w:eastAsia="zh-CN"/>
        </w:rPr>
        <w:t xml:space="preserve">      D、市、县</w:t>
      </w:r>
    </w:p>
    <w:p>
      <w:pPr>
        <w:bidi w:val="0"/>
        <w:spacing w:before="62"/>
        <w:ind w:firstLine="460"/>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40.（D）负责县级防震减灾知识的宣传教育工作。</w:t>
      </w:r>
    </w:p>
    <w:p>
      <w:pPr>
        <w:bidi w:val="0"/>
        <w:spacing w:before="62"/>
        <w:ind w:firstLine="46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A、市级地震局     B、市级人民政府  </w:t>
      </w:r>
    </w:p>
    <w:p>
      <w:pPr>
        <w:bidi w:val="0"/>
        <w:spacing w:before="62"/>
        <w:ind w:firstLine="46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C、县级地震局    </w:t>
      </w:r>
      <w:r>
        <w:rPr>
          <w:rFonts w:hint="eastAsia" w:ascii="仿宋_GB2312" w:hAnsi="仿宋_GB2312" w:eastAsia="仿宋_GB2312" w:cs="仿宋_GB2312"/>
          <w:b w:val="0"/>
          <w:bCs/>
          <w:color w:val="FF0000"/>
          <w:sz w:val="28"/>
          <w:szCs w:val="28"/>
          <w:lang w:val="en-US" w:eastAsia="zh-CN"/>
        </w:rPr>
        <w:t xml:space="preserve"> D、县级人民政府</w:t>
      </w:r>
    </w:p>
    <w:p>
      <w:pPr>
        <w:bidi w:val="0"/>
        <w:spacing w:before="62"/>
        <w:rPr>
          <w:rFonts w:hint="eastAsia" w:ascii="方正小标宋简体" w:hAnsi="方正小标宋简体" w:eastAsia="方正小标宋简体" w:cs="方正小标宋简体"/>
          <w:b w:val="0"/>
          <w:bCs/>
          <w:sz w:val="28"/>
          <w:szCs w:val="28"/>
          <w:lang w:val="en-US" w:eastAsia="zh-CN"/>
        </w:rPr>
      </w:pPr>
      <w:r>
        <w:rPr>
          <w:rFonts w:hint="eastAsia" w:ascii="方正小标宋简体" w:hAnsi="方正小标宋简体" w:eastAsia="方正小标宋简体" w:cs="方正小标宋简体"/>
          <w:b w:val="0"/>
          <w:bCs/>
          <w:sz w:val="28"/>
          <w:szCs w:val="28"/>
          <w:lang w:val="en-US" w:eastAsia="zh-CN"/>
        </w:rPr>
        <w:t>防汛考试试题</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1、汛期指江河等水域中汛水自始涨到回落的时间。我省规定（B）为汛期。</w:t>
      </w:r>
    </w:p>
    <w:p>
      <w:pPr>
        <w:bidi w:val="0"/>
        <w:spacing w:before="62"/>
        <w:ind w:firstLine="560" w:firstLineChars="20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A、3月1日至8月30日      </w:t>
      </w:r>
      <w:r>
        <w:rPr>
          <w:rFonts w:hint="eastAsia" w:ascii="仿宋_GB2312" w:hAnsi="仿宋_GB2312" w:eastAsia="仿宋_GB2312" w:cs="仿宋_GB2312"/>
          <w:b w:val="0"/>
          <w:bCs/>
          <w:color w:val="FF0000"/>
          <w:sz w:val="28"/>
          <w:szCs w:val="28"/>
          <w:lang w:val="en-US" w:eastAsia="zh-CN"/>
        </w:rPr>
        <w:t xml:space="preserve"> B、4月1日至9月30日</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C、3月1日至9月1日        D、4月1日至10月1日</w:t>
      </w:r>
    </w:p>
    <w:p>
      <w:pPr>
        <w:tabs>
          <w:tab w:val="left" w:pos="1307"/>
        </w:tabs>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2、降雨量在10到25毫米之间属于（A）</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color w:val="FF0000"/>
          <w:sz w:val="28"/>
          <w:szCs w:val="28"/>
          <w:lang w:val="en-US" w:eastAsia="zh-CN"/>
        </w:rPr>
        <w:t>A、 中雨</w:t>
      </w:r>
      <w:r>
        <w:rPr>
          <w:rFonts w:hint="eastAsia" w:ascii="仿宋_GB2312" w:hAnsi="仿宋_GB2312" w:eastAsia="仿宋_GB2312" w:cs="仿宋_GB2312"/>
          <w:b w:val="0"/>
          <w:bCs/>
          <w:sz w:val="28"/>
          <w:szCs w:val="28"/>
          <w:lang w:val="en-US" w:eastAsia="zh-CN"/>
        </w:rPr>
        <w:t xml:space="preserve">    B、大雨   C、大暴雨  D、特大暴雨</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 6小时内降雨量将达50毫米以上，或者已达50毫米以上且降雨可能持续。应发布暴雨（C）预警信号。</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A、红色    B、橙色  </w:t>
      </w:r>
      <w:r>
        <w:rPr>
          <w:rFonts w:hint="eastAsia" w:ascii="仿宋_GB2312" w:hAnsi="仿宋_GB2312" w:eastAsia="仿宋_GB2312" w:cs="仿宋_GB2312"/>
          <w:b w:val="0"/>
          <w:bCs/>
          <w:color w:val="FF0000"/>
          <w:sz w:val="28"/>
          <w:szCs w:val="28"/>
          <w:lang w:val="en-US" w:eastAsia="zh-CN"/>
        </w:rPr>
        <w:t xml:space="preserve"> C、黄色</w:t>
      </w:r>
      <w:r>
        <w:rPr>
          <w:rFonts w:hint="eastAsia" w:ascii="仿宋_GB2312" w:hAnsi="仿宋_GB2312" w:eastAsia="仿宋_GB2312" w:cs="仿宋_GB2312"/>
          <w:b w:val="0"/>
          <w:bCs/>
          <w:sz w:val="28"/>
          <w:szCs w:val="28"/>
          <w:lang w:val="en-US" w:eastAsia="zh-CN"/>
        </w:rPr>
        <w:t xml:space="preserve">    D、蓝色</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4、我县共有中小型水库（D）座。</w:t>
      </w:r>
    </w:p>
    <w:p>
      <w:pPr>
        <w:bidi w:val="0"/>
        <w:spacing w:before="62"/>
        <w:ind w:firstLine="560" w:firstLineChars="200"/>
        <w:rPr>
          <w:rFonts w:hint="eastAsia" w:ascii="仿宋_GB2312" w:hAnsi="仿宋_GB2312" w:eastAsia="仿宋_GB2312" w:cs="仿宋_GB2312"/>
          <w:b w:val="0"/>
          <w:bCs/>
          <w:color w:val="FF0000"/>
          <w:sz w:val="28"/>
          <w:szCs w:val="28"/>
          <w:lang w:val="en-US" w:eastAsia="zh-CN"/>
        </w:rPr>
      </w:pPr>
      <w:r>
        <w:rPr>
          <w:rFonts w:hint="eastAsia" w:ascii="仿宋_GB2312" w:hAnsi="仿宋_GB2312" w:eastAsia="仿宋_GB2312" w:cs="仿宋_GB2312"/>
          <w:b w:val="0"/>
          <w:bCs/>
          <w:sz w:val="28"/>
          <w:szCs w:val="28"/>
          <w:lang w:val="en-US" w:eastAsia="zh-CN"/>
        </w:rPr>
        <w:t xml:space="preserve">A、49     B、50    C、51    </w:t>
      </w:r>
      <w:r>
        <w:rPr>
          <w:rFonts w:hint="eastAsia" w:ascii="仿宋_GB2312" w:hAnsi="仿宋_GB2312" w:eastAsia="仿宋_GB2312" w:cs="仿宋_GB2312"/>
          <w:b w:val="0"/>
          <w:bCs/>
          <w:color w:val="FF0000"/>
          <w:sz w:val="28"/>
          <w:szCs w:val="28"/>
          <w:lang w:val="en-US" w:eastAsia="zh-CN"/>
        </w:rPr>
        <w:t xml:space="preserve"> D、52</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5、我县水库数量最多的乡镇为（C）。</w:t>
      </w:r>
    </w:p>
    <w:p>
      <w:pPr>
        <w:bidi w:val="0"/>
        <w:spacing w:before="62"/>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A、澄江镇     B、水源乡 </w:t>
      </w:r>
      <w:r>
        <w:rPr>
          <w:rFonts w:hint="eastAsia" w:ascii="仿宋_GB2312" w:hAnsi="仿宋_GB2312" w:eastAsia="仿宋_GB2312" w:cs="仿宋_GB2312"/>
          <w:b w:val="0"/>
          <w:bCs/>
          <w:color w:val="FF0000"/>
          <w:sz w:val="28"/>
          <w:szCs w:val="28"/>
          <w:lang w:val="en-US" w:eastAsia="zh-CN"/>
        </w:rPr>
        <w:t xml:space="preserve">   C、南桥镇 </w:t>
      </w:r>
      <w:r>
        <w:rPr>
          <w:rFonts w:hint="eastAsia" w:ascii="仿宋_GB2312" w:hAnsi="仿宋_GB2312" w:eastAsia="仿宋_GB2312" w:cs="仿宋_GB2312"/>
          <w:b w:val="0"/>
          <w:bCs/>
          <w:sz w:val="28"/>
          <w:szCs w:val="28"/>
          <w:lang w:val="en-US" w:eastAsia="zh-CN"/>
        </w:rPr>
        <w:t xml:space="preserve">  D、留车镇  </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6、国家工作人员，拒不执行防御洪水方案、防汛抢险指令或者蓄滞洪方案、措施、汛期调度运用计划等防汛调度方案的;给予（B）处罚。</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A、警告    </w:t>
      </w:r>
      <w:r>
        <w:rPr>
          <w:rFonts w:hint="eastAsia" w:ascii="仿宋_GB2312" w:hAnsi="仿宋_GB2312" w:eastAsia="仿宋_GB2312" w:cs="仿宋_GB2312"/>
          <w:b w:val="0"/>
          <w:bCs/>
          <w:color w:val="FF0000"/>
          <w:sz w:val="28"/>
          <w:szCs w:val="28"/>
          <w:lang w:val="en-US" w:eastAsia="zh-CN"/>
        </w:rPr>
        <w:t>B、行政处分</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C、记过     D、</w:t>
      </w:r>
      <w:r>
        <w:rPr>
          <w:rFonts w:hint="eastAsia" w:ascii="仿宋_GB2312" w:hAnsi="仿宋_GB2312" w:eastAsia="仿宋_GB2312" w:cs="仿宋_GB2312"/>
          <w:b w:val="0"/>
          <w:i w:val="0"/>
          <w:caps w:val="0"/>
          <w:color w:val="333333"/>
          <w:spacing w:val="0"/>
          <w:sz w:val="21"/>
          <w:szCs w:val="21"/>
          <w:shd w:val="clear" w:fill="FFFFFF"/>
        </w:rPr>
        <w:t>撤职</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7.属于渗水抢险抢护方法的是（A）</w:t>
      </w:r>
    </w:p>
    <w:p>
      <w:pPr>
        <w:bidi w:val="0"/>
        <w:spacing w:before="62"/>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FF0000"/>
          <w:sz w:val="28"/>
          <w:szCs w:val="28"/>
          <w:lang w:val="en-US" w:eastAsia="zh-CN"/>
        </w:rPr>
        <w:t>A、柴土帮戗</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B、固脚阻滑  C、滤水土撑  D、反滤铺盖</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8.“反滤围井”是堤坝防洪抢险中的（C）</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A、渗水抢险   B、脱坡抢险    </w:t>
      </w:r>
      <w:r>
        <w:rPr>
          <w:rFonts w:hint="eastAsia" w:ascii="仿宋_GB2312" w:hAnsi="仿宋_GB2312" w:eastAsia="仿宋_GB2312" w:cs="仿宋_GB2312"/>
          <w:b w:val="0"/>
          <w:bCs/>
          <w:color w:val="FF0000"/>
          <w:sz w:val="28"/>
          <w:szCs w:val="28"/>
          <w:lang w:val="en-US" w:eastAsia="zh-CN"/>
        </w:rPr>
        <w:t>C、管涌抢险</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D、漏洞抢险</w:t>
      </w:r>
    </w:p>
    <w:p>
      <w:pPr>
        <w:bidi w:val="0"/>
        <w:spacing w:before="62"/>
        <w:ind w:firstLine="560" w:firstLineChars="200"/>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b w:val="0"/>
          <w:i w:val="0"/>
          <w:caps w:val="0"/>
          <w:color w:val="000000"/>
          <w:spacing w:val="0"/>
          <w:sz w:val="28"/>
          <w:szCs w:val="28"/>
          <w:shd w:val="clear" w:fill="FFFFFF"/>
        </w:rPr>
        <w:t>1998年江泽民同志在抗洪抢险总结表彰大会上的讲话中，高度概括的伟大抗洪精神是（</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w:t>
      </w: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A、万众一心 众志成城 不怕困难 顽强拼搏坚忍不拔 敢于胜利</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B、顽强拼搏 团结战斗 无私奉献 求真务实极端负责 夺取胜利</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C、万众一心 团结战斗 顽强拼搏 无私奉献求真务实 夺取胜利</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w:t>
      </w:r>
      <w:r>
        <w:rPr>
          <w:rFonts w:hint="eastAsia" w:ascii="仿宋_GB2312" w:hAnsi="仿宋_GB2312" w:eastAsia="仿宋_GB2312" w:cs="仿宋_GB2312"/>
          <w:b w:val="0"/>
          <w:i w:val="0"/>
          <w:caps w:val="0"/>
          <w:color w:val="000000"/>
          <w:spacing w:val="0"/>
          <w:sz w:val="28"/>
          <w:szCs w:val="28"/>
          <w:shd w:val="clear" w:fill="FFFFFF"/>
        </w:rPr>
        <w:t>顽强拼搏 众志成城 不怕困难 顽强拼搏坚忍不拔 敢于胜利</w:t>
      </w:r>
    </w:p>
    <w:p>
      <w:pPr>
        <w:bidi w:val="0"/>
        <w:spacing w:before="62"/>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 xml:space="preserve">    10.</w:t>
      </w:r>
      <w:r>
        <w:rPr>
          <w:rFonts w:hint="eastAsia" w:ascii="仿宋_GB2312" w:hAnsi="仿宋_GB2312" w:eastAsia="仿宋_GB2312" w:cs="仿宋_GB2312"/>
          <w:b w:val="0"/>
          <w:i w:val="0"/>
          <w:caps w:val="0"/>
          <w:color w:val="000000"/>
          <w:spacing w:val="0"/>
          <w:sz w:val="28"/>
          <w:szCs w:val="28"/>
          <w:shd w:val="clear" w:fill="FFFFFF"/>
        </w:rPr>
        <w:t>按照《防洪法》的规定，对河道、湖泊范围内阻碍行洪的障碍物，按照（</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 </w:t>
      </w:r>
      <w:r>
        <w:rPr>
          <w:rFonts w:hint="eastAsia" w:ascii="仿宋_GB2312" w:hAnsi="仿宋_GB2312" w:eastAsia="仿宋_GB2312" w:cs="仿宋_GB2312"/>
          <w:b w:val="0"/>
          <w:i w:val="0"/>
          <w:caps w:val="0"/>
          <w:color w:val="000000"/>
          <w:spacing w:val="0"/>
          <w:sz w:val="28"/>
          <w:szCs w:val="28"/>
          <w:shd w:val="clear" w:fill="FFFFFF"/>
        </w:rPr>
        <w:t>）的原则，由防汛指挥机构责令限期清除；逾期不清除的由防汛指挥机构组织强行清除，所需费用由设障者承担。</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FF0000"/>
          <w:spacing w:val="0"/>
          <w:sz w:val="28"/>
          <w:szCs w:val="28"/>
          <w:shd w:val="clear" w:fill="FFFFFF"/>
        </w:rPr>
        <w:t>A、谁设障，谁清除</w:t>
      </w:r>
      <w:r>
        <w:rPr>
          <w:rFonts w:hint="eastAsia" w:ascii="仿宋_GB2312" w:hAnsi="仿宋_GB2312" w:eastAsia="仿宋_GB2312" w:cs="仿宋_GB2312"/>
          <w:b w:val="0"/>
          <w:i w:val="0"/>
          <w:caps w:val="0"/>
          <w:color w:val="000000"/>
          <w:spacing w:val="0"/>
          <w:sz w:val="28"/>
          <w:szCs w:val="28"/>
          <w:shd w:val="clear" w:fill="FFFFFF"/>
        </w:rPr>
        <w:t xml:space="preserve">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B、河道管理单位清除</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C、水行政主管部门清除</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D、河道所在乡镇</w:t>
      </w:r>
      <w:r>
        <w:rPr>
          <w:rFonts w:hint="eastAsia" w:ascii="仿宋_GB2312" w:hAnsi="仿宋_GB2312" w:eastAsia="仿宋_GB2312" w:cs="仿宋_GB2312"/>
          <w:b w:val="0"/>
          <w:i w:val="0"/>
          <w:caps w:val="0"/>
          <w:color w:val="000000"/>
          <w:spacing w:val="0"/>
          <w:sz w:val="28"/>
          <w:szCs w:val="28"/>
          <w:shd w:val="clear" w:fill="FFFFFF"/>
        </w:rPr>
        <w:t>清除</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11.</w:t>
      </w:r>
      <w:r>
        <w:rPr>
          <w:rFonts w:hint="eastAsia" w:ascii="仿宋_GB2312" w:hAnsi="仿宋_GB2312" w:eastAsia="仿宋_GB2312" w:cs="仿宋_GB2312"/>
          <w:b w:val="0"/>
          <w:i w:val="0"/>
          <w:caps w:val="0"/>
          <w:color w:val="000000"/>
          <w:spacing w:val="0"/>
          <w:sz w:val="28"/>
          <w:szCs w:val="28"/>
          <w:shd w:val="clear" w:fill="FFFFFF"/>
        </w:rPr>
        <w:t>山洪灾害是指由于（</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C  </w:t>
      </w:r>
      <w:r>
        <w:rPr>
          <w:rFonts w:hint="eastAsia" w:ascii="仿宋_GB2312" w:hAnsi="仿宋_GB2312" w:eastAsia="仿宋_GB2312" w:cs="仿宋_GB2312"/>
          <w:b w:val="0"/>
          <w:i w:val="0"/>
          <w:caps w:val="0"/>
          <w:color w:val="000000"/>
          <w:spacing w:val="0"/>
          <w:sz w:val="28"/>
          <w:szCs w:val="28"/>
          <w:shd w:val="clear" w:fill="FFFFFF"/>
        </w:rPr>
        <w:t>）在山丘区引发的洪水灾害及由山洪诱发的泥石流、滑坡等对国民经济和人民生命财产造成损失的灾害。它的主要特点是突发性强，预报预测预防难度大，来势猛，成灾快，破坏性强。</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rPr>
        <w:t xml:space="preserve">A、降雪  B、地震  </w:t>
      </w:r>
      <w:r>
        <w:rPr>
          <w:rFonts w:hint="eastAsia" w:ascii="仿宋_GB2312" w:hAnsi="仿宋_GB2312" w:eastAsia="仿宋_GB2312" w:cs="仿宋_GB2312"/>
          <w:b w:val="0"/>
          <w:i w:val="0"/>
          <w:caps w:val="0"/>
          <w:color w:val="FF0000"/>
          <w:spacing w:val="0"/>
          <w:sz w:val="28"/>
          <w:szCs w:val="28"/>
          <w:shd w:val="clear" w:fill="FFFFFF"/>
        </w:rPr>
        <w:t>C、降雨</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lang w:val="en-US" w:eastAsia="zh-CN"/>
        </w:rPr>
        <w:t>D、台风</w:t>
      </w:r>
      <w:r>
        <w:rPr>
          <w:rFonts w:hint="eastAsia" w:ascii="仿宋_GB2312" w:hAnsi="仿宋_GB2312" w:eastAsia="仿宋_GB2312" w:cs="仿宋_GB2312"/>
          <w:b w:val="0"/>
          <w:i w:val="0"/>
          <w:caps w:val="0"/>
          <w:color w:val="FF0000"/>
          <w:spacing w:val="0"/>
          <w:sz w:val="28"/>
          <w:szCs w:val="28"/>
          <w:shd w:val="clear" w:fill="FFFFFF"/>
        </w:rPr>
        <w:br w:type="textWrapping"/>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12、</w:t>
      </w:r>
      <w:r>
        <w:rPr>
          <w:rFonts w:hint="eastAsia" w:ascii="仿宋_GB2312" w:hAnsi="仿宋_GB2312" w:eastAsia="仿宋_GB2312" w:cs="仿宋_GB2312"/>
          <w:b w:val="0"/>
          <w:i w:val="0"/>
          <w:caps w:val="0"/>
          <w:color w:val="000000"/>
          <w:spacing w:val="0"/>
          <w:sz w:val="28"/>
          <w:szCs w:val="28"/>
          <w:shd w:val="clear" w:fill="FFFFFF"/>
        </w:rPr>
        <w:t>我国于2005年重新修订并颁布实施《中华人民共和国防汛条例》，与修订前相比，主要是增加了（</w:t>
      </w:r>
      <w:r>
        <w:rPr>
          <w:rFonts w:hint="eastAsia" w:ascii="仿宋_GB2312" w:hAnsi="仿宋_GB2312" w:eastAsia="仿宋_GB2312" w:cs="仿宋_GB2312"/>
          <w:b w:val="0"/>
          <w:i w:val="0"/>
          <w:caps w:val="0"/>
          <w:color w:val="000000"/>
          <w:spacing w:val="0"/>
          <w:sz w:val="28"/>
          <w:szCs w:val="28"/>
          <w:shd w:val="clear" w:fill="FFFFFF"/>
          <w:lang w:val="en-US" w:eastAsia="zh-CN"/>
        </w:rPr>
        <w:t>B</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）的内容。</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 xml:space="preserve">A、防御洪水方案  </w:t>
      </w:r>
      <w:r>
        <w:rPr>
          <w:rFonts w:hint="eastAsia" w:ascii="仿宋_GB2312" w:hAnsi="仿宋_GB2312" w:eastAsia="仿宋_GB2312" w:cs="仿宋_GB2312"/>
          <w:b w:val="0"/>
          <w:i w:val="0"/>
          <w:caps w:val="0"/>
          <w:color w:val="FF0000"/>
          <w:spacing w:val="0"/>
          <w:sz w:val="28"/>
          <w:szCs w:val="28"/>
          <w:shd w:val="clear" w:fill="FFFFFF"/>
        </w:rPr>
        <w:t>B、洪水调度方案</w:t>
      </w:r>
      <w:r>
        <w:rPr>
          <w:rFonts w:hint="eastAsia" w:ascii="仿宋_GB2312" w:hAnsi="仿宋_GB2312" w:eastAsia="仿宋_GB2312" w:cs="仿宋_GB2312"/>
          <w:b w:val="0"/>
          <w:i w:val="0"/>
          <w:caps w:val="0"/>
          <w:color w:val="000000"/>
          <w:spacing w:val="0"/>
          <w:sz w:val="28"/>
          <w:szCs w:val="28"/>
          <w:shd w:val="clear" w:fill="FFFFFF"/>
        </w:rPr>
        <w:t>  C、城市防洪预案</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13.</w:t>
      </w:r>
      <w:r>
        <w:rPr>
          <w:rFonts w:hint="eastAsia" w:ascii="仿宋_GB2312" w:hAnsi="仿宋_GB2312" w:eastAsia="仿宋_GB2312" w:cs="仿宋_GB2312"/>
          <w:b w:val="0"/>
          <w:i w:val="0"/>
          <w:caps w:val="0"/>
          <w:color w:val="000000"/>
          <w:spacing w:val="0"/>
          <w:sz w:val="28"/>
          <w:szCs w:val="28"/>
          <w:shd w:val="clear" w:fill="FFFFFF"/>
        </w:rPr>
        <w:t>《防洪法》规定，当江河、湖泊的水情接近保证水位或者安全流量时，可以由（</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C </w:t>
      </w:r>
      <w:r>
        <w:rPr>
          <w:rFonts w:hint="eastAsia" w:ascii="仿宋_GB2312" w:hAnsi="仿宋_GB2312" w:eastAsia="仿宋_GB2312" w:cs="仿宋_GB2312"/>
          <w:b w:val="0"/>
          <w:i w:val="0"/>
          <w:caps w:val="0"/>
          <w:color w:val="000000"/>
          <w:spacing w:val="0"/>
          <w:sz w:val="28"/>
          <w:szCs w:val="28"/>
          <w:shd w:val="clear" w:fill="FFFFFF"/>
        </w:rPr>
        <w:t>）宣布进入紧急防汛期。</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A、事发地上一级防汛指挥机构  B、事发地上一级人民政府</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C、有关县级以上人民政府防汛指挥机构</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14.</w:t>
      </w:r>
      <w:r>
        <w:rPr>
          <w:rFonts w:hint="eastAsia" w:ascii="仿宋_GB2312" w:hAnsi="仿宋_GB2312" w:eastAsia="仿宋_GB2312" w:cs="仿宋_GB2312"/>
          <w:b w:val="0"/>
          <w:i w:val="0"/>
          <w:caps w:val="0"/>
          <w:color w:val="000000"/>
          <w:spacing w:val="0"/>
          <w:sz w:val="28"/>
          <w:szCs w:val="28"/>
          <w:shd w:val="clear" w:fill="FFFFFF"/>
        </w:rPr>
        <w:t>地区之间在防汛抗洪方面发生水事纠纷，由发生纠纷地（</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C </w:t>
      </w:r>
      <w:r>
        <w:rPr>
          <w:rFonts w:hint="eastAsia" w:ascii="仿宋_GB2312" w:hAnsi="仿宋_GB2312" w:eastAsia="仿宋_GB2312" w:cs="仿宋_GB2312"/>
          <w:b w:val="0"/>
          <w:i w:val="0"/>
          <w:caps w:val="0"/>
          <w:color w:val="000000"/>
          <w:spacing w:val="0"/>
          <w:sz w:val="28"/>
          <w:szCs w:val="28"/>
          <w:shd w:val="clear" w:fill="FFFFFF"/>
        </w:rPr>
        <w:t>）处理。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A、共同的上一级人民政府或其授权的部门处理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B、防汛抗旰指挥机构协商处理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C、有关的上一级防汛抗旱指挥机构或其授权的部门处理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15.</w:t>
      </w:r>
      <w:r>
        <w:rPr>
          <w:rFonts w:hint="eastAsia" w:ascii="仿宋_GB2312" w:hAnsi="仿宋_GB2312" w:eastAsia="仿宋_GB2312" w:cs="仿宋_GB2312"/>
          <w:b w:val="0"/>
          <w:i w:val="0"/>
          <w:caps w:val="0"/>
          <w:color w:val="000000"/>
          <w:spacing w:val="0"/>
          <w:sz w:val="28"/>
          <w:szCs w:val="28"/>
          <w:shd w:val="clear" w:fill="FFFFFF"/>
        </w:rPr>
        <w:t>根据国务院发布的《关于蓄滞洪区安全与建设指导纲要》，对蓄滞洪区的土地利用和生产活动应进行（</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B</w:t>
      </w: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A、鼓励 </w:t>
      </w:r>
      <w:r>
        <w:rPr>
          <w:rFonts w:hint="eastAsia" w:ascii="仿宋_GB2312" w:hAnsi="仿宋_GB2312" w:eastAsia="仿宋_GB2312" w:cs="仿宋_GB2312"/>
          <w:b w:val="0"/>
          <w:i w:val="0"/>
          <w:caps w:val="0"/>
          <w:color w:val="FF0000"/>
          <w:spacing w:val="0"/>
          <w:sz w:val="28"/>
          <w:szCs w:val="28"/>
          <w:shd w:val="clear" w:fill="FFFFFF"/>
        </w:rPr>
        <w:t xml:space="preserve"> B、限制</w:t>
      </w:r>
      <w:r>
        <w:rPr>
          <w:rFonts w:hint="eastAsia" w:ascii="仿宋_GB2312" w:hAnsi="仿宋_GB2312" w:eastAsia="仿宋_GB2312" w:cs="仿宋_GB2312"/>
          <w:b w:val="0"/>
          <w:i w:val="0"/>
          <w:caps w:val="0"/>
          <w:color w:val="000000"/>
          <w:spacing w:val="0"/>
          <w:sz w:val="28"/>
          <w:szCs w:val="28"/>
          <w:shd w:val="clear" w:fill="FFFFFF"/>
        </w:rPr>
        <w:t>  C、任其自然</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16.</w:t>
      </w:r>
      <w:r>
        <w:rPr>
          <w:rFonts w:hint="eastAsia" w:ascii="仿宋_GB2312" w:hAnsi="仿宋_GB2312" w:eastAsia="仿宋_GB2312" w:cs="仿宋_GB2312"/>
          <w:b w:val="0"/>
          <w:i w:val="0"/>
          <w:caps w:val="0"/>
          <w:color w:val="000000"/>
          <w:spacing w:val="0"/>
          <w:sz w:val="28"/>
          <w:szCs w:val="28"/>
          <w:shd w:val="clear" w:fill="FFFFFF"/>
        </w:rPr>
        <w:t>在河道管理范围内进行采砂、取土、淘金、弃置砂石或者淤泥活动，必须报经（</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w:t>
      </w:r>
      <w:r>
        <w:rPr>
          <w:rFonts w:hint="eastAsia" w:ascii="仿宋_GB2312" w:hAnsi="仿宋_GB2312" w:eastAsia="仿宋_GB2312" w:cs="仿宋_GB2312"/>
          <w:b w:val="0"/>
          <w:i w:val="0"/>
          <w:caps w:val="0"/>
          <w:color w:val="000000"/>
          <w:spacing w:val="0"/>
          <w:sz w:val="28"/>
          <w:szCs w:val="28"/>
          <w:shd w:val="clear" w:fill="FFFFFF"/>
        </w:rPr>
        <w:t>）批准。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A、水行政主管部门 </w:t>
      </w:r>
      <w:r>
        <w:rPr>
          <w:rFonts w:hint="eastAsia" w:ascii="仿宋_GB2312" w:hAnsi="仿宋_GB2312" w:eastAsia="仿宋_GB2312" w:cs="仿宋_GB2312"/>
          <w:b w:val="0"/>
          <w:i w:val="0"/>
          <w:caps w:val="0"/>
          <w:color w:val="000000"/>
          <w:spacing w:val="0"/>
          <w:sz w:val="28"/>
          <w:szCs w:val="28"/>
          <w:shd w:val="clear" w:fill="FFFFFF"/>
        </w:rPr>
        <w:t xml:space="preserve"> B、国土资源部门  C、环保部门</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17.</w:t>
      </w:r>
      <w:r>
        <w:rPr>
          <w:rFonts w:hint="eastAsia" w:ascii="仿宋_GB2312" w:hAnsi="仿宋_GB2312" w:eastAsia="仿宋_GB2312" w:cs="仿宋_GB2312"/>
          <w:b w:val="0"/>
          <w:i w:val="0"/>
          <w:caps w:val="0"/>
          <w:color w:val="000000"/>
          <w:spacing w:val="0"/>
          <w:sz w:val="28"/>
          <w:szCs w:val="28"/>
          <w:shd w:val="clear" w:fill="FFFFFF"/>
        </w:rPr>
        <w:t>未经有管辖权的人民政府或其授权的部门批准，（</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w:t>
      </w:r>
      <w:r>
        <w:rPr>
          <w:rFonts w:hint="eastAsia" w:ascii="仿宋_GB2312" w:hAnsi="仿宋_GB2312" w:eastAsia="仿宋_GB2312" w:cs="仿宋_GB2312"/>
          <w:b w:val="0"/>
          <w:i w:val="0"/>
          <w:caps w:val="0"/>
          <w:color w:val="000000"/>
          <w:spacing w:val="0"/>
          <w:sz w:val="28"/>
          <w:szCs w:val="28"/>
          <w:shd w:val="clear" w:fill="FFFFFF"/>
        </w:rPr>
        <w:t>）不得在河道上扩大或缩小过洪能力，设置控制改变水流方向。</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A、任何单位 </w:t>
      </w:r>
      <w:r>
        <w:rPr>
          <w:rFonts w:hint="eastAsia" w:ascii="仿宋_GB2312" w:hAnsi="仿宋_GB2312" w:eastAsia="仿宋_GB2312" w:cs="仿宋_GB2312"/>
          <w:b w:val="0"/>
          <w:i w:val="0"/>
          <w:caps w:val="0"/>
          <w:color w:val="000000"/>
          <w:spacing w:val="0"/>
          <w:sz w:val="28"/>
          <w:szCs w:val="28"/>
          <w:shd w:val="clear" w:fill="FFFFFF"/>
        </w:rPr>
        <w:t xml:space="preserve"> B、交通建设单位  C、当地政府</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18.</w:t>
      </w:r>
      <w:r>
        <w:rPr>
          <w:rFonts w:hint="eastAsia" w:ascii="仿宋_GB2312" w:hAnsi="仿宋_GB2312" w:eastAsia="仿宋_GB2312" w:cs="仿宋_GB2312"/>
          <w:b w:val="0"/>
          <w:i w:val="0"/>
          <w:caps w:val="0"/>
          <w:color w:val="000000"/>
          <w:spacing w:val="0"/>
          <w:sz w:val="28"/>
          <w:szCs w:val="28"/>
          <w:shd w:val="clear" w:fill="FFFFFF"/>
        </w:rPr>
        <w:t>水库在死库容、兴利库容、防洪库容、总库容之分，水库的总库容是指（</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w:t>
      </w: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A、对应于校核洪水位的库容</w:t>
      </w:r>
      <w:r>
        <w:rPr>
          <w:rFonts w:hint="eastAsia" w:ascii="仿宋_GB2312" w:hAnsi="仿宋_GB2312" w:eastAsia="仿宋_GB2312" w:cs="仿宋_GB2312"/>
          <w:b w:val="0"/>
          <w:i w:val="0"/>
          <w:caps w:val="0"/>
          <w:color w:val="000000"/>
          <w:spacing w:val="0"/>
          <w:sz w:val="28"/>
          <w:szCs w:val="28"/>
          <w:shd w:val="clear" w:fill="FFFFFF"/>
        </w:rPr>
        <w:t>  B、对应于设计洪水位的库容</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C、对应于防洪高水位的库容</w:t>
      </w:r>
    </w:p>
    <w:p>
      <w:pPr>
        <w:bidi w:val="0"/>
        <w:spacing w:before="62"/>
        <w:ind w:firstLine="560"/>
        <w:rPr>
          <w:rFonts w:hint="eastAsia" w:ascii="仿宋_GB2312" w:hAnsi="仿宋_GB2312" w:eastAsia="仿宋_GB2312" w:cs="仿宋_GB2312"/>
          <w:b w:val="0"/>
          <w:i w:val="0"/>
          <w:caps w:val="0"/>
          <w:color w:val="FF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19.</w:t>
      </w:r>
      <w:r>
        <w:rPr>
          <w:rFonts w:hint="eastAsia" w:ascii="仿宋_GB2312" w:hAnsi="仿宋_GB2312" w:eastAsia="仿宋_GB2312" w:cs="仿宋_GB2312"/>
          <w:b w:val="0"/>
          <w:i w:val="0"/>
          <w:caps w:val="0"/>
          <w:color w:val="000000"/>
          <w:spacing w:val="0"/>
          <w:sz w:val="28"/>
          <w:szCs w:val="28"/>
          <w:shd w:val="clear" w:fill="FFFFFF"/>
        </w:rPr>
        <w:t>凡属泵站排水区域内的大小调蓄湖泊，讯期必须按泵站（</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w:t>
      </w:r>
      <w:r>
        <w:rPr>
          <w:rFonts w:hint="eastAsia" w:ascii="仿宋_GB2312" w:hAnsi="仿宋_GB2312" w:eastAsia="仿宋_GB2312" w:cs="仿宋_GB2312"/>
          <w:b w:val="0"/>
          <w:i w:val="0"/>
          <w:caps w:val="0"/>
          <w:color w:val="000000"/>
          <w:spacing w:val="0"/>
          <w:sz w:val="28"/>
          <w:szCs w:val="28"/>
          <w:shd w:val="clear" w:fill="FFFFFF"/>
        </w:rPr>
        <w:t>）规定的内湖起调水位为蓄洪限制水位控制蓄水。</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A、初步设计</w:t>
      </w:r>
      <w:r>
        <w:rPr>
          <w:rFonts w:hint="eastAsia" w:ascii="仿宋_GB2312" w:hAnsi="仿宋_GB2312" w:eastAsia="仿宋_GB2312" w:cs="仿宋_GB2312"/>
          <w:b w:val="0"/>
          <w:i w:val="0"/>
          <w:caps w:val="0"/>
          <w:color w:val="000000"/>
          <w:spacing w:val="0"/>
          <w:sz w:val="28"/>
          <w:szCs w:val="28"/>
          <w:shd w:val="clear" w:fill="FFFFFF"/>
        </w:rPr>
        <w:t>  B、行政领导  C、业务部门</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20.</w:t>
      </w:r>
      <w:r>
        <w:rPr>
          <w:rFonts w:hint="eastAsia" w:ascii="仿宋_GB2312" w:hAnsi="仿宋_GB2312" w:eastAsia="仿宋_GB2312" w:cs="仿宋_GB2312"/>
          <w:b w:val="0"/>
          <w:i w:val="0"/>
          <w:caps w:val="0"/>
          <w:color w:val="000000"/>
          <w:spacing w:val="0"/>
          <w:sz w:val="28"/>
          <w:szCs w:val="28"/>
          <w:shd w:val="clear" w:fill="FFFFFF"/>
        </w:rPr>
        <w:t>洪水预报在防汛抗洪中起着十分重要的作用。洪水预报的预见期是指（</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C </w:t>
      </w: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A、从收到预报站资料开始到预报洪水要素出时刻所隔的时间</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B、洪水从开始到终止的时间</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C、从发布预报时刻到预报洪水要素出现时刻所隔的时间</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21.</w:t>
      </w:r>
      <w:r>
        <w:rPr>
          <w:rFonts w:hint="eastAsia" w:ascii="仿宋_GB2312" w:hAnsi="仿宋_GB2312" w:eastAsia="仿宋_GB2312" w:cs="仿宋_GB2312"/>
          <w:b w:val="0"/>
          <w:i w:val="0"/>
          <w:caps w:val="0"/>
          <w:color w:val="000000"/>
          <w:spacing w:val="0"/>
          <w:sz w:val="28"/>
          <w:szCs w:val="28"/>
          <w:shd w:val="clear" w:fill="FFFFFF"/>
        </w:rPr>
        <w:t>在建的水电工程项目法人代表，作为该项目（</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w:t>
      </w:r>
      <w:r>
        <w:rPr>
          <w:rFonts w:hint="eastAsia" w:ascii="仿宋_GB2312" w:hAnsi="仿宋_GB2312" w:eastAsia="仿宋_GB2312" w:cs="仿宋_GB2312"/>
          <w:b w:val="0"/>
          <w:i w:val="0"/>
          <w:caps w:val="0"/>
          <w:color w:val="000000"/>
          <w:spacing w:val="0"/>
          <w:sz w:val="28"/>
          <w:szCs w:val="28"/>
          <w:shd w:val="clear" w:fill="FFFFFF"/>
        </w:rPr>
        <w:t>）防汛责任人，要组建防汛指挥机构和防汛抢险队伍，并组织个参加单位结合当前工程建设实际进展状况，编制本年度度汛预案，制定汛情预警应急抢险措施。</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A、第一</w:t>
      </w:r>
      <w:r>
        <w:rPr>
          <w:rFonts w:hint="eastAsia" w:ascii="仿宋_GB2312" w:hAnsi="仿宋_GB2312" w:eastAsia="仿宋_GB2312" w:cs="仿宋_GB2312"/>
          <w:b w:val="0"/>
          <w:i w:val="0"/>
          <w:caps w:val="0"/>
          <w:color w:val="000000"/>
          <w:spacing w:val="0"/>
          <w:sz w:val="28"/>
          <w:szCs w:val="28"/>
          <w:shd w:val="clear" w:fill="FFFFFF"/>
        </w:rPr>
        <w:t>  B、协助  C、主要</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22.</w:t>
      </w:r>
      <w:r>
        <w:rPr>
          <w:rFonts w:hint="eastAsia" w:ascii="仿宋_GB2312" w:hAnsi="仿宋_GB2312" w:eastAsia="仿宋_GB2312" w:cs="仿宋_GB2312"/>
          <w:b w:val="0"/>
          <w:i w:val="0"/>
          <w:caps w:val="0"/>
          <w:color w:val="000000"/>
          <w:spacing w:val="0"/>
          <w:sz w:val="28"/>
          <w:szCs w:val="28"/>
          <w:shd w:val="clear" w:fill="FFFFFF"/>
        </w:rPr>
        <w:t>水能资源开发项目主体工程开工前，要将第一个汛期的度汛方案报（</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B</w:t>
      </w:r>
      <w:r>
        <w:rPr>
          <w:rFonts w:hint="eastAsia" w:ascii="仿宋_GB2312" w:hAnsi="仿宋_GB2312" w:eastAsia="仿宋_GB2312" w:cs="仿宋_GB2312"/>
          <w:b w:val="0"/>
          <w:i w:val="0"/>
          <w:caps w:val="0"/>
          <w:color w:val="000000"/>
          <w:spacing w:val="0"/>
          <w:sz w:val="28"/>
          <w:szCs w:val="28"/>
          <w:shd w:val="clear" w:fill="FFFFFF"/>
        </w:rPr>
        <w:t>）审核同意后才能正式开工建设。</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 xml:space="preserve">A、上级企业主管部门  </w:t>
      </w:r>
      <w:r>
        <w:rPr>
          <w:rFonts w:hint="eastAsia" w:ascii="仿宋_GB2312" w:hAnsi="仿宋_GB2312" w:eastAsia="仿宋_GB2312" w:cs="仿宋_GB2312"/>
          <w:b w:val="0"/>
          <w:i w:val="0"/>
          <w:caps w:val="0"/>
          <w:color w:val="FF0000"/>
          <w:spacing w:val="0"/>
          <w:sz w:val="28"/>
          <w:szCs w:val="28"/>
          <w:shd w:val="clear" w:fill="FFFFFF"/>
        </w:rPr>
        <w:t>B、行政主管部门</w:t>
      </w:r>
      <w:r>
        <w:rPr>
          <w:rFonts w:hint="eastAsia" w:ascii="仿宋_GB2312" w:hAnsi="仿宋_GB2312" w:eastAsia="仿宋_GB2312" w:cs="仿宋_GB2312"/>
          <w:b w:val="0"/>
          <w:i w:val="0"/>
          <w:caps w:val="0"/>
          <w:color w:val="000000"/>
          <w:spacing w:val="0"/>
          <w:sz w:val="28"/>
          <w:szCs w:val="28"/>
          <w:shd w:val="clear" w:fill="FFFFFF"/>
        </w:rPr>
        <w:t>   C、当地政府</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lang w:val="en-US" w:eastAsia="zh-CN"/>
        </w:rPr>
        <w:t>23.</w:t>
      </w:r>
      <w:r>
        <w:rPr>
          <w:rFonts w:hint="eastAsia" w:ascii="仿宋_GB2312" w:hAnsi="仿宋_GB2312" w:eastAsia="仿宋_GB2312" w:cs="仿宋_GB2312"/>
          <w:b w:val="0"/>
          <w:i w:val="0"/>
          <w:caps w:val="0"/>
          <w:color w:val="000000"/>
          <w:spacing w:val="0"/>
          <w:sz w:val="28"/>
          <w:szCs w:val="28"/>
          <w:shd w:val="clear" w:fill="FFFFFF"/>
        </w:rPr>
        <w:t>已建成投产的水能资源开发项目应制定汛期调度运用计划和（</w:t>
      </w:r>
      <w:r>
        <w:rPr>
          <w:rFonts w:hint="eastAsia" w:ascii="仿宋_GB2312" w:hAnsi="仿宋_GB2312" w:eastAsia="仿宋_GB2312" w:cs="仿宋_GB2312"/>
          <w:b w:val="0"/>
          <w:i w:val="0"/>
          <w:caps w:val="0"/>
          <w:color w:val="000000"/>
          <w:spacing w:val="0"/>
          <w:sz w:val="28"/>
          <w:szCs w:val="28"/>
          <w:shd w:val="clear" w:fill="FFFFFF"/>
          <w:lang w:val="en-US" w:eastAsia="zh-CN"/>
        </w:rPr>
        <w:t>A</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），并报有管辖权的防汛指挥机构审批。水库的防汛调度权限按水库防汛影响范围确定，由相应的防汛指挥机构调度。</w:t>
      </w:r>
    </w:p>
    <w:p>
      <w:pPr>
        <w:bidi w:val="0"/>
        <w:spacing w:before="62"/>
        <w:ind w:firstLine="560"/>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FF0000"/>
          <w:spacing w:val="0"/>
          <w:sz w:val="28"/>
          <w:szCs w:val="28"/>
          <w:shd w:val="clear" w:fill="FFFFFF"/>
        </w:rPr>
        <w:t>A、防洪抢险应急预案 </w:t>
      </w:r>
      <w:r>
        <w:rPr>
          <w:rFonts w:hint="eastAsia" w:ascii="仿宋_GB2312" w:hAnsi="仿宋_GB2312" w:eastAsia="仿宋_GB2312" w:cs="仿宋_GB2312"/>
          <w:b w:val="0"/>
          <w:i w:val="0"/>
          <w:caps w:val="0"/>
          <w:color w:val="000000"/>
          <w:spacing w:val="0"/>
          <w:sz w:val="28"/>
          <w:szCs w:val="28"/>
          <w:shd w:val="clear" w:fill="FFFFFF"/>
        </w:rPr>
        <w:t xml:space="preserve"> B、计划财务报表  C、自身效益评价</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24.</w:t>
      </w:r>
      <w:r>
        <w:rPr>
          <w:rFonts w:hint="eastAsia" w:ascii="仿宋_GB2312" w:hAnsi="仿宋_GB2312" w:eastAsia="仿宋_GB2312" w:cs="仿宋_GB2312"/>
          <w:b w:val="0"/>
          <w:i w:val="0"/>
          <w:caps w:val="0"/>
          <w:color w:val="000000"/>
          <w:spacing w:val="0"/>
          <w:sz w:val="28"/>
          <w:szCs w:val="28"/>
          <w:shd w:val="clear" w:fill="FFFFFF"/>
        </w:rPr>
        <w:t>汛情紧急需动用部队执行防汛抗洪任务时，由（</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C</w:t>
      </w:r>
      <w:r>
        <w:rPr>
          <w:rFonts w:hint="eastAsia" w:ascii="仿宋_GB2312" w:hAnsi="仿宋_GB2312" w:eastAsia="仿宋_GB2312" w:cs="仿宋_GB2312"/>
          <w:b w:val="0"/>
          <w:i w:val="0"/>
          <w:caps w:val="0"/>
          <w:color w:val="000000"/>
          <w:spacing w:val="0"/>
          <w:sz w:val="28"/>
          <w:szCs w:val="28"/>
          <w:shd w:val="clear" w:fill="FFFFFF"/>
        </w:rPr>
        <w:t>）提出申请报有关军事机关批准。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t xml:space="preserve">A、当地政府  B、水利部门  </w:t>
      </w:r>
      <w:r>
        <w:rPr>
          <w:rFonts w:hint="eastAsia" w:ascii="仿宋_GB2312" w:hAnsi="仿宋_GB2312" w:eastAsia="仿宋_GB2312" w:cs="仿宋_GB2312"/>
          <w:b w:val="0"/>
          <w:i w:val="0"/>
          <w:caps w:val="0"/>
          <w:color w:val="FF0000"/>
          <w:spacing w:val="0"/>
          <w:sz w:val="28"/>
          <w:szCs w:val="28"/>
          <w:shd w:val="clear" w:fill="FFFFFF"/>
        </w:rPr>
        <w:t>C、县级以上人民政府防汛指挥部</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25.</w:t>
      </w:r>
      <w:r>
        <w:rPr>
          <w:rFonts w:hint="eastAsia" w:ascii="仿宋_GB2312" w:hAnsi="仿宋_GB2312" w:eastAsia="仿宋_GB2312" w:cs="仿宋_GB2312"/>
          <w:b w:val="0"/>
          <w:i w:val="0"/>
          <w:caps w:val="0"/>
          <w:color w:val="000000"/>
          <w:spacing w:val="0"/>
          <w:sz w:val="28"/>
          <w:szCs w:val="28"/>
          <w:shd w:val="clear" w:fill="FFFFFF"/>
        </w:rPr>
        <w:t>有防汛抗洪任务的企业，应当根据所在流域或者地区的防御洪水方案，制定本企业的（</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w:t>
      </w:r>
      <w:r>
        <w:rPr>
          <w:rFonts w:hint="eastAsia" w:ascii="仿宋_GB2312" w:hAnsi="仿宋_GB2312" w:eastAsia="仿宋_GB2312" w:cs="仿宋_GB2312"/>
          <w:b w:val="0"/>
          <w:i w:val="0"/>
          <w:caps w:val="0"/>
          <w:color w:val="000000"/>
          <w:spacing w:val="0"/>
          <w:sz w:val="28"/>
          <w:szCs w:val="28"/>
          <w:shd w:val="clear" w:fill="FFFFFF"/>
        </w:rPr>
        <w:t>）措施，在征得所在地水行政主管部门同意后，报本企业的上级主管部门批准。</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rPr>
        <w:t>A、防汛抗洪</w:t>
      </w:r>
      <w:r>
        <w:rPr>
          <w:rFonts w:hint="eastAsia" w:ascii="仿宋_GB2312" w:hAnsi="仿宋_GB2312" w:eastAsia="仿宋_GB2312" w:cs="仿宋_GB2312"/>
          <w:b w:val="0"/>
          <w:i w:val="0"/>
          <w:caps w:val="0"/>
          <w:color w:val="000000"/>
          <w:spacing w:val="0"/>
          <w:sz w:val="28"/>
          <w:szCs w:val="28"/>
          <w:shd w:val="clear" w:fill="FFFFFF"/>
        </w:rPr>
        <w:t>  B、搬迁避难  C、生产自救</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26.防汛工作实行(  A   )，常备不懈，以防为主，全力抢险"的方针，遵循团结协作和局部利益服从全局利益的原则。</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A 安全第一</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B 综合治理  C 充分准备 D 积极配合</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27.洪水的类型主要有：暴雨洪水、融雪洪水、(  C   )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特大洪水  B 山地洪水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C 冰凌洪水</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 泄洪洪水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28.特大洪水是指重现期超过 (  D   )年的洪水。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FF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 10        B 20        C 30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D 50</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29.特大暴雨24小时内降雨量大于(  D   )毫米。</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A 100       B150      C 200</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D250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30.工地的临时排水系统应与自然水系连接，做到 (  D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A保持畅通   B 及时排水 C 互补干扰  </w:t>
      </w:r>
      <w:r>
        <w:rPr>
          <w:rFonts w:hint="eastAsia" w:ascii="仿宋_GB2312" w:hAnsi="仿宋_GB2312" w:eastAsia="仿宋_GB2312" w:cs="仿宋_GB2312"/>
          <w:b w:val="0"/>
          <w:i w:val="0"/>
          <w:caps w:val="0"/>
          <w:color w:val="FF0000"/>
          <w:spacing w:val="0"/>
          <w:sz w:val="28"/>
          <w:szCs w:val="28"/>
          <w:shd w:val="clear" w:fill="FFFFFF"/>
          <w:lang w:val="en-US" w:eastAsia="zh-CN"/>
        </w:rPr>
        <w:t>D 永临结合</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31.进入(   A  )施工单位必须建立汛期值班制度，并与相关单位保持畅通的联系渠道。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A汛期</w:t>
      </w:r>
      <w:r>
        <w:rPr>
          <w:rFonts w:hint="eastAsia" w:ascii="仿宋_GB2312" w:hAnsi="仿宋_GB2312" w:eastAsia="仿宋_GB2312" w:cs="仿宋_GB2312"/>
          <w:b w:val="0"/>
          <w:i w:val="0"/>
          <w:caps w:val="0"/>
          <w:color w:val="000000"/>
          <w:spacing w:val="0"/>
          <w:sz w:val="28"/>
          <w:szCs w:val="28"/>
          <w:shd w:val="clear" w:fill="FFFFFF"/>
          <w:lang w:val="en-US" w:eastAsia="zh-CN"/>
        </w:rPr>
        <w:t>      B夏季    C 春季    D秋季</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32.及时做好应急准备，有效处置突发事件，减少人员伤亡和财产损失的前提是（C   ）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A制度的落实                       B 施工组织的实施</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 xml:space="preserve">C早发现、早报告、早预警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 方案的制定</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33.汛期对于中等危险地段，当降雨量达到注意警戒时，必须派人雨中看守，直到持续降雨停止后（ A  ）小时。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A 48小时 </w:t>
      </w:r>
      <w:r>
        <w:rPr>
          <w:rFonts w:hint="eastAsia" w:ascii="仿宋_GB2312" w:hAnsi="仿宋_GB2312" w:eastAsia="仿宋_GB2312" w:cs="仿宋_GB2312"/>
          <w:b w:val="0"/>
          <w:i w:val="0"/>
          <w:caps w:val="0"/>
          <w:color w:val="000000"/>
          <w:spacing w:val="0"/>
          <w:sz w:val="28"/>
          <w:szCs w:val="28"/>
          <w:shd w:val="clear" w:fill="FFFFFF"/>
          <w:lang w:val="en-US" w:eastAsia="zh-CN"/>
        </w:rPr>
        <w:t>  B 24小时   C 12小时        D 6小时</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34.暴雨指的是（  A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 xml:space="preserve">A降雨量50毫米－99.9毫米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B降雨量100－199毫米</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C降雨量大于200毫米             D降雨量30毫米—50毫米</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35.较大洪水指的是（  B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FF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A重现期小于10年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B重现期10年～20年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C重现期20年～50年             D重现期超过50年的洪水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36.热带气旋种类分为（ C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A、热带低压  热带风暴    台风    强台风</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B、  热带风暴  强热带风暴  台风   强台风</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FF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C、热带低压  热带风暴  强热带风暴  台风</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D、 热带风暴   台风    强台风   超强台风</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37.死水位是指水库正常运行情况下，允许水库消落的（A ）水位。</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 A、最低</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B、低    C、高   D、最高</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38.（C）是指在汛期防洪调度中，为保障水库工程安全而允许达到的最高水位。</w:t>
      </w:r>
      <w:r>
        <w:rPr>
          <w:rFonts w:hint="eastAsia" w:ascii="仿宋_GB2312" w:hAnsi="仿宋_GB2312" w:eastAsia="仿宋_GB2312" w:cs="仿宋_GB2312"/>
          <w:b w:val="0"/>
          <w:i w:val="0"/>
          <w:caps w:val="0"/>
          <w:color w:val="000000"/>
          <w:spacing w:val="0"/>
          <w:sz w:val="28"/>
          <w:szCs w:val="28"/>
          <w:shd w:val="clear" w:fill="FFFFFF"/>
          <w:lang w:val="en-US" w:eastAsia="zh-CN"/>
        </w:rPr>
        <w:br w:type="textWrapping"/>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A、防汛限制水位     B、允许最高洪水位</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 xml:space="preserve">C、防洪高水位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D、正常蓄水位</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39.中型水库的总库容是（C）</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A、100万～10万m3     B、1000万～100万m3</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FF0000"/>
          <w:spacing w:val="0"/>
          <w:sz w:val="28"/>
          <w:szCs w:val="28"/>
          <w:shd w:val="clear" w:fill="FFFFFF"/>
          <w:lang w:val="en-US" w:eastAsia="zh-CN"/>
        </w:rPr>
        <w:t xml:space="preserve">C、1000万～1亿 m3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D、10-1亿m3</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40.发生洪水、城市内涝时，在积水中行走应穿（C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A、长筒雨靴   B、凉鞋    </w:t>
      </w:r>
      <w:r>
        <w:rPr>
          <w:rFonts w:hint="eastAsia" w:ascii="仿宋_GB2312" w:hAnsi="仿宋_GB2312" w:eastAsia="仿宋_GB2312" w:cs="仿宋_GB2312"/>
          <w:b w:val="0"/>
          <w:i w:val="0"/>
          <w:caps w:val="0"/>
          <w:color w:val="FF0000"/>
          <w:spacing w:val="0"/>
          <w:sz w:val="28"/>
          <w:szCs w:val="28"/>
          <w:shd w:val="clear" w:fill="FFFFFF"/>
          <w:lang w:val="en-US" w:eastAsia="zh-CN"/>
        </w:rPr>
        <w:t xml:space="preserve">C、运动鞋 </w:t>
      </w:r>
      <w:r>
        <w:rPr>
          <w:rFonts w:hint="eastAsia" w:ascii="仿宋_GB2312" w:hAnsi="仿宋_GB2312" w:eastAsia="仿宋_GB2312" w:cs="仿宋_GB2312"/>
          <w:b w:val="0"/>
          <w:i w:val="0"/>
          <w:caps w:val="0"/>
          <w:color w:val="000000"/>
          <w:spacing w:val="0"/>
          <w:sz w:val="28"/>
          <w:szCs w:val="28"/>
          <w:shd w:val="clear" w:fill="FFFFFF"/>
          <w:lang w:val="en-US" w:eastAsia="zh-CN"/>
        </w:rPr>
        <w:t xml:space="preserve">   D、拖鞋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jc w:val="both"/>
        <w:textAlignment w:val="auto"/>
        <w:outlineLvl w:val="9"/>
        <w:rPr>
          <w:rFonts w:hint="eastAsia" w:ascii="方正小标宋简体" w:hAnsi="方正小标宋简体" w:eastAsia="方正小标宋简体" w:cs="方正小标宋简体"/>
          <w:b w:val="0"/>
          <w:i w:val="0"/>
          <w:caps w:val="0"/>
          <w:color w:val="000000"/>
          <w:spacing w:val="0"/>
          <w:sz w:val="28"/>
          <w:szCs w:val="28"/>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28"/>
          <w:szCs w:val="28"/>
          <w:shd w:val="clear" w:fill="FFFFFF"/>
          <w:lang w:val="en-US" w:eastAsia="zh-CN"/>
        </w:rPr>
        <w:t>地质灾害试题</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FF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1.下面（D）不是防治地质灾害的办法。</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000000"/>
          <w:spacing w:val="0"/>
          <w:sz w:val="28"/>
          <w:szCs w:val="28"/>
          <w:shd w:val="clear" w:fill="FFFFFF"/>
          <w:lang w:val="en-US" w:eastAsia="zh-CN"/>
        </w:rPr>
        <w:t>A、强化植被覆盖率    B、严禁毁林开荒</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000000"/>
          <w:spacing w:val="0"/>
          <w:sz w:val="28"/>
          <w:szCs w:val="28"/>
          <w:shd w:val="clear" w:fill="FFFFFF"/>
          <w:lang w:val="en-US" w:eastAsia="zh-CN"/>
        </w:rPr>
        <w:t xml:space="preserve">C、开荒造林          </w:t>
      </w:r>
      <w:r>
        <w:rPr>
          <w:rFonts w:hint="eastAsia" w:ascii="宋体" w:hAnsi="宋体" w:cs="宋体"/>
          <w:b w:val="0"/>
          <w:i w:val="0"/>
          <w:caps w:val="0"/>
          <w:color w:val="FF0000"/>
          <w:spacing w:val="0"/>
          <w:sz w:val="28"/>
          <w:szCs w:val="28"/>
          <w:shd w:val="clear" w:fill="FFFFFF"/>
          <w:lang w:val="en-US" w:eastAsia="zh-CN"/>
        </w:rPr>
        <w:t>D、鼓励发展农业</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2、泥石流是山区沟谷中，由暴雨、冰雪融化等激发的含有大量泥沙石块的特殊洪流。在野外如果遇到泥石流来袭，正确的做法是（ A ）。</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000000"/>
          <w:spacing w:val="0"/>
          <w:sz w:val="28"/>
          <w:szCs w:val="28"/>
          <w:shd w:val="clear" w:fill="FFFFFF"/>
          <w:lang w:val="en-US" w:eastAsia="zh-CN"/>
        </w:rPr>
        <w:t xml:space="preserve">    A、向与泥石流方向垂直的两边山坡上面爬</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B、顺山沟方向向上游跑</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C、顺山沟方向向下游跑</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D、在凹坡处停留等待救援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FF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3.下列不是山体滑坡发生前的前兆现象( A   ).</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FF0000"/>
          <w:spacing w:val="0"/>
          <w:sz w:val="28"/>
          <w:szCs w:val="28"/>
          <w:shd w:val="clear" w:fill="FFFFFF"/>
          <w:lang w:val="en-US" w:eastAsia="zh-CN"/>
        </w:rPr>
        <w:t>A、坡脚前沿出现裂缝和土体松动凹陷现象</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B、岩土体发出声响，裂缝处冒气、冒水</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C、坡脚堵塞的泉水复涌或泉水、井水突然干枯</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D、滑坡体上及附近的动物出现惊恐不安、乱窜、不入睡等异常现象</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000000"/>
          <w:spacing w:val="0"/>
          <w:sz w:val="28"/>
          <w:szCs w:val="28"/>
          <w:shd w:val="clear" w:fill="FFFFFF"/>
          <w:lang w:val="en-US" w:eastAsia="zh-CN"/>
        </w:rPr>
        <w:t>4.地质灾害气象——预警预报等级划分（ B ）级。</w:t>
      </w:r>
      <w:r>
        <w:rPr>
          <w:rFonts w:hint="eastAsia" w:ascii="宋体" w:hAnsi="宋体" w:cs="宋体"/>
          <w:b w:val="0"/>
          <w:i w:val="0"/>
          <w:caps w:val="0"/>
          <w:color w:val="000000"/>
          <w:spacing w:val="0"/>
          <w:sz w:val="28"/>
          <w:szCs w:val="28"/>
          <w:shd w:val="clear" w:fill="FFFFFF"/>
          <w:lang w:val="en-US" w:eastAsia="zh-CN"/>
        </w:rPr>
        <w:br w:type="textWrapping"/>
      </w:r>
      <w:r>
        <w:rPr>
          <w:rFonts w:hint="eastAsia" w:ascii="宋体" w:hAnsi="宋体" w:cs="宋体"/>
          <w:b w:val="0"/>
          <w:i w:val="0"/>
          <w:caps w:val="0"/>
          <w:color w:val="000000"/>
          <w:spacing w:val="0"/>
          <w:sz w:val="28"/>
          <w:szCs w:val="28"/>
          <w:shd w:val="clear" w:fill="FFFFFF"/>
          <w:lang w:val="en-US" w:eastAsia="zh-CN"/>
        </w:rPr>
        <w:t xml:space="preserve">A、4级    </w:t>
      </w:r>
      <w:r>
        <w:rPr>
          <w:rFonts w:hint="eastAsia" w:ascii="宋体" w:hAnsi="宋体" w:cs="宋体"/>
          <w:b w:val="0"/>
          <w:i w:val="0"/>
          <w:caps w:val="0"/>
          <w:color w:val="FF0000"/>
          <w:spacing w:val="0"/>
          <w:sz w:val="28"/>
          <w:szCs w:val="28"/>
          <w:shd w:val="clear" w:fill="FFFFFF"/>
          <w:lang w:val="en-US" w:eastAsia="zh-CN"/>
        </w:rPr>
        <w:t xml:space="preserve">B、5级  </w:t>
      </w:r>
      <w:r>
        <w:rPr>
          <w:rFonts w:hint="eastAsia" w:ascii="宋体" w:hAnsi="宋体" w:cs="宋体"/>
          <w:b w:val="0"/>
          <w:i w:val="0"/>
          <w:caps w:val="0"/>
          <w:color w:val="000000"/>
          <w:spacing w:val="0"/>
          <w:sz w:val="28"/>
          <w:szCs w:val="28"/>
          <w:shd w:val="clear" w:fill="FFFFFF"/>
          <w:lang w:val="en-US" w:eastAsia="zh-CN"/>
        </w:rPr>
        <w:t xml:space="preserve">  C、6级    D、7级</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5.日降水量达到（ A ）以上时，崩塌滑坡泥石流灾害可能开始发生。</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FF0000"/>
          <w:spacing w:val="0"/>
          <w:sz w:val="28"/>
          <w:szCs w:val="28"/>
          <w:shd w:val="clear" w:fill="FFFFFF"/>
          <w:lang w:val="en-US" w:eastAsia="zh-CN"/>
        </w:rPr>
        <w:t xml:space="preserve">A、100 </w:t>
      </w:r>
      <w:r>
        <w:rPr>
          <w:rFonts w:hint="eastAsia" w:ascii="宋体" w:hAnsi="宋体" w:cs="宋体"/>
          <w:b w:val="0"/>
          <w:i w:val="0"/>
          <w:caps w:val="0"/>
          <w:color w:val="000000"/>
          <w:spacing w:val="0"/>
          <w:sz w:val="28"/>
          <w:szCs w:val="28"/>
          <w:shd w:val="clear" w:fill="FFFFFF"/>
          <w:lang w:val="en-US" w:eastAsia="zh-CN"/>
        </w:rPr>
        <w:t xml:space="preserve">  B、150   C、200   D、300</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6.当气象台发出地质灾害四级预警预报时，防灾监测人员对隐患点每天至少应监测（ B ）。</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 xml:space="preserve">A、一次    </w:t>
      </w:r>
      <w:r>
        <w:rPr>
          <w:rFonts w:hint="eastAsia" w:ascii="宋体" w:hAnsi="宋体" w:cs="宋体"/>
          <w:b w:val="0"/>
          <w:i w:val="0"/>
          <w:caps w:val="0"/>
          <w:color w:val="FF0000"/>
          <w:spacing w:val="0"/>
          <w:sz w:val="28"/>
          <w:szCs w:val="28"/>
          <w:shd w:val="clear" w:fill="FFFFFF"/>
          <w:lang w:val="en-US" w:eastAsia="zh-CN"/>
        </w:rPr>
        <w:t xml:space="preserve">B、两次 </w:t>
      </w:r>
      <w:r>
        <w:rPr>
          <w:rFonts w:hint="eastAsia" w:ascii="宋体" w:hAnsi="宋体" w:cs="宋体"/>
          <w:b w:val="0"/>
          <w:i w:val="0"/>
          <w:caps w:val="0"/>
          <w:color w:val="000000"/>
          <w:spacing w:val="0"/>
          <w:sz w:val="28"/>
          <w:szCs w:val="28"/>
          <w:shd w:val="clear" w:fill="FFFFFF"/>
          <w:lang w:val="en-US" w:eastAsia="zh-CN"/>
        </w:rPr>
        <w:t xml:space="preserve">   C、三次    D、四次</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7.（ D ）属于地质灾害。</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 xml:space="preserve">A、下冰雹  B、台风  C、强降雨  </w:t>
      </w:r>
      <w:r>
        <w:rPr>
          <w:rFonts w:hint="eastAsia" w:ascii="宋体" w:hAnsi="宋体" w:cs="宋体"/>
          <w:b w:val="0"/>
          <w:i w:val="0"/>
          <w:caps w:val="0"/>
          <w:color w:val="FF0000"/>
          <w:spacing w:val="0"/>
          <w:sz w:val="28"/>
          <w:szCs w:val="28"/>
          <w:shd w:val="clear" w:fill="FFFFFF"/>
          <w:lang w:val="en-US" w:eastAsia="zh-CN"/>
        </w:rPr>
        <w:t xml:space="preserve"> D、地面沉降</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8.地质灾害按照人员伤亡、经济损失的大小，分为（C  ）等级。</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A、小型、大型、特大型、重大型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B、小型、大型、重大型、特大型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FF0000"/>
          <w:spacing w:val="0"/>
          <w:sz w:val="28"/>
          <w:szCs w:val="28"/>
          <w:shd w:val="clear" w:fill="FFFFFF"/>
          <w:lang w:val="en-US" w:eastAsia="zh-CN"/>
        </w:rPr>
      </w:pPr>
      <w:r>
        <w:rPr>
          <w:rFonts w:hint="eastAsia" w:ascii="宋体" w:hAnsi="宋体" w:cs="宋体"/>
          <w:b w:val="0"/>
          <w:i w:val="0"/>
          <w:caps w:val="0"/>
          <w:color w:val="FF0000"/>
          <w:spacing w:val="0"/>
          <w:sz w:val="28"/>
          <w:szCs w:val="28"/>
          <w:shd w:val="clear" w:fill="FFFFFF"/>
          <w:lang w:val="en-US" w:eastAsia="zh-CN"/>
        </w:rPr>
        <w:t>C、小型、中型、大型、特大型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eastAsia"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D、小型、中型、大型、重大型</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9.（ C ）不是引发地质灾害的自然因素。</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 xml:space="preserve">A、地形地貌   B、植被条件  </w:t>
      </w:r>
      <w:r>
        <w:rPr>
          <w:rFonts w:hint="eastAsia" w:ascii="宋体" w:hAnsi="宋体" w:cs="宋体"/>
          <w:b w:val="0"/>
          <w:i w:val="0"/>
          <w:caps w:val="0"/>
          <w:color w:val="FF0000"/>
          <w:spacing w:val="0"/>
          <w:sz w:val="28"/>
          <w:szCs w:val="28"/>
          <w:shd w:val="clear" w:fill="FFFFFF"/>
          <w:lang w:val="en-US" w:eastAsia="zh-CN"/>
        </w:rPr>
        <w:t>C、开山造林</w:t>
      </w:r>
      <w:r>
        <w:rPr>
          <w:rFonts w:hint="eastAsia" w:ascii="宋体" w:hAnsi="宋体" w:cs="宋体"/>
          <w:b w:val="0"/>
          <w:i w:val="0"/>
          <w:caps w:val="0"/>
          <w:color w:val="000000"/>
          <w:spacing w:val="0"/>
          <w:sz w:val="28"/>
          <w:szCs w:val="28"/>
          <w:shd w:val="clear" w:fill="FFFFFF"/>
          <w:lang w:val="en-US" w:eastAsia="zh-CN"/>
        </w:rPr>
        <w:t xml:space="preserve">  D、水文气候条件</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10.（ D</w:t>
      </w:r>
      <w:bookmarkStart w:id="0" w:name="_GoBack"/>
      <w:bookmarkEnd w:id="0"/>
      <w:r>
        <w:rPr>
          <w:rFonts w:hint="eastAsia" w:ascii="宋体" w:hAnsi="宋体" w:cs="宋体"/>
          <w:b w:val="0"/>
          <w:i w:val="0"/>
          <w:caps w:val="0"/>
          <w:color w:val="000000"/>
          <w:spacing w:val="0"/>
          <w:sz w:val="28"/>
          <w:szCs w:val="28"/>
          <w:shd w:val="clear" w:fill="FFFFFF"/>
          <w:lang w:val="en-US" w:eastAsia="zh-CN"/>
        </w:rPr>
        <w:t xml:space="preserve">  ）属于我县地质灾害的重点防范期。</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r>
        <w:rPr>
          <w:rFonts w:hint="eastAsia" w:ascii="宋体" w:hAnsi="宋体" w:cs="宋体"/>
          <w:b w:val="0"/>
          <w:i w:val="0"/>
          <w:caps w:val="0"/>
          <w:color w:val="000000"/>
          <w:spacing w:val="0"/>
          <w:sz w:val="28"/>
          <w:szCs w:val="28"/>
          <w:shd w:val="clear" w:fill="FFFFFF"/>
          <w:lang w:val="en-US" w:eastAsia="zh-CN"/>
        </w:rPr>
        <w:t xml:space="preserve">A、1月    B、2月   C、3月    </w:t>
      </w:r>
      <w:r>
        <w:rPr>
          <w:rFonts w:hint="eastAsia" w:ascii="宋体" w:hAnsi="宋体" w:cs="宋体"/>
          <w:b w:val="0"/>
          <w:i w:val="0"/>
          <w:caps w:val="0"/>
          <w:color w:val="FF0000"/>
          <w:spacing w:val="0"/>
          <w:sz w:val="28"/>
          <w:szCs w:val="28"/>
          <w:shd w:val="clear" w:fill="FFFFFF"/>
          <w:lang w:val="en-US" w:eastAsia="zh-CN"/>
        </w:rPr>
        <w:t>D、4月</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40" w:lineRule="auto"/>
        <w:ind w:left="559" w:leftChars="266" w:right="0" w:rightChars="0" w:firstLine="0" w:firstLineChars="0"/>
        <w:jc w:val="both"/>
        <w:textAlignment w:val="auto"/>
        <w:outlineLvl w:val="9"/>
        <w:rPr>
          <w:rFonts w:hint="default" w:ascii="宋体" w:hAnsi="宋体" w:cs="宋体"/>
          <w:b w:val="0"/>
          <w:i w:val="0"/>
          <w:caps w:val="0"/>
          <w:color w:val="00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B5FA7"/>
    <w:rsid w:val="0E5F552D"/>
    <w:rsid w:val="13B63703"/>
    <w:rsid w:val="19FC42E8"/>
    <w:rsid w:val="1F0B5FA7"/>
    <w:rsid w:val="240849CE"/>
    <w:rsid w:val="27AE4E16"/>
    <w:rsid w:val="3C775C1B"/>
    <w:rsid w:val="5396457C"/>
    <w:rsid w:val="54BC4912"/>
    <w:rsid w:val="63DC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2020-03-10T01:49:00Z</dcterms:created>
  <dc:creator>时间匆匆</dc:creator>
  <cp:lastModifiedBy>时间匆匆</cp:lastModifiedBy>
  <dcterms:modified xsi:type="dcterms:W3CDTF">2020-03-16T01:27:18Z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