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05" w:rsidRDefault="00B07C05" w:rsidP="00B07C05">
      <w:pPr>
        <w:widowControl/>
        <w:autoSpaceDE w:val="0"/>
        <w:autoSpaceDN w:val="0"/>
        <w:spacing w:line="560" w:lineRule="exact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1</w:t>
      </w:r>
    </w:p>
    <w:p w:rsidR="00B07C05" w:rsidRDefault="00B07C05" w:rsidP="00B07C05">
      <w:pPr>
        <w:widowControl/>
        <w:autoSpaceDE w:val="0"/>
        <w:autoSpaceDN w:val="0"/>
        <w:spacing w:line="560" w:lineRule="exact"/>
        <w:jc w:val="center"/>
        <w:rPr>
          <w:rFonts w:eastAsia="方正小标宋简体" w:hint="eastAsia"/>
          <w:color w:val="000000"/>
          <w:spacing w:val="-8"/>
          <w:sz w:val="44"/>
        </w:rPr>
      </w:pPr>
      <w:r>
        <w:rPr>
          <w:rFonts w:eastAsia="方正小标宋简体"/>
          <w:color w:val="000000"/>
          <w:spacing w:val="-8"/>
          <w:sz w:val="44"/>
        </w:rPr>
        <w:t>鹰潭高新区</w:t>
      </w:r>
      <w:r>
        <w:rPr>
          <w:rFonts w:eastAsia="方正小标宋简体" w:hint="eastAsia"/>
          <w:color w:val="000000"/>
          <w:spacing w:val="-8"/>
          <w:sz w:val="44"/>
        </w:rPr>
        <w:t>管委会</w:t>
      </w:r>
      <w:r>
        <w:rPr>
          <w:rFonts w:eastAsia="方正小标宋简体"/>
          <w:color w:val="000000"/>
          <w:spacing w:val="-8"/>
          <w:sz w:val="44"/>
        </w:rPr>
        <w:t>公开招聘</w:t>
      </w:r>
      <w:r>
        <w:rPr>
          <w:rFonts w:eastAsia="方正小标宋简体" w:hint="eastAsia"/>
          <w:color w:val="000000"/>
          <w:spacing w:val="-8"/>
          <w:sz w:val="44"/>
        </w:rPr>
        <w:t>聘用人员岗位</w:t>
      </w:r>
    </w:p>
    <w:p w:rsidR="00B07C05" w:rsidRDefault="00B07C05" w:rsidP="00B07C05">
      <w:pPr>
        <w:widowControl/>
        <w:autoSpaceDE w:val="0"/>
        <w:autoSpaceDN w:val="0"/>
        <w:spacing w:line="560" w:lineRule="exact"/>
        <w:jc w:val="center"/>
        <w:rPr>
          <w:rFonts w:eastAsia="方正小标宋简体" w:hint="eastAsia"/>
          <w:color w:val="000000"/>
          <w:spacing w:val="-8"/>
          <w:sz w:val="44"/>
        </w:rPr>
      </w:pPr>
      <w:r>
        <w:rPr>
          <w:rFonts w:eastAsia="方正小标宋简体"/>
          <w:color w:val="000000"/>
          <w:spacing w:val="-8"/>
          <w:sz w:val="44"/>
        </w:rPr>
        <w:t>信息表</w:t>
      </w:r>
    </w:p>
    <w:p w:rsidR="00B07C05" w:rsidRDefault="00B07C05" w:rsidP="00B07C05">
      <w:pPr>
        <w:widowControl/>
        <w:autoSpaceDE w:val="0"/>
        <w:autoSpaceDN w:val="0"/>
        <w:spacing w:line="560" w:lineRule="exact"/>
        <w:jc w:val="left"/>
        <w:rPr>
          <w:rFonts w:eastAsia="黑体" w:hint="eastAsia"/>
          <w:sz w:val="32"/>
        </w:rPr>
      </w:pPr>
    </w:p>
    <w:tbl>
      <w:tblPr>
        <w:tblW w:w="960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735"/>
        <w:gridCol w:w="1162"/>
        <w:gridCol w:w="1736"/>
        <w:gridCol w:w="4128"/>
      </w:tblGrid>
      <w:tr w:rsidR="00B07C05" w:rsidTr="00480449">
        <w:trPr>
          <w:trHeight w:val="72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/>
                <w:sz w:val="24"/>
              </w:rPr>
              <w:t>序号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/>
                <w:sz w:val="24"/>
              </w:rPr>
              <w:t>单位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ind w:right="-311"/>
              <w:jc w:val="left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/>
                <w:sz w:val="24"/>
              </w:rPr>
              <w:t>招聘人数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/>
                <w:sz w:val="24"/>
              </w:rPr>
              <w:t>岗位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/>
                <w:sz w:val="24"/>
              </w:rPr>
              <w:t>招聘条件</w:t>
            </w:r>
          </w:p>
        </w:tc>
      </w:tr>
      <w:tr w:rsidR="00B07C05" w:rsidTr="00480449">
        <w:trPr>
          <w:trHeight w:val="72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spacing w:line="32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spacing w:line="240" w:lineRule="exact"/>
              <w:jc w:val="center"/>
              <w:rPr>
                <w:rFonts w:ascii="宋体" w:hAnsi="宋体" w:hint="eastAsia"/>
                <w:w w:val="90"/>
                <w:sz w:val="21"/>
              </w:rPr>
            </w:pPr>
            <w:r>
              <w:rPr>
                <w:rFonts w:ascii="宋体" w:hAnsi="宋体" w:hint="eastAsia"/>
                <w:w w:val="90"/>
                <w:sz w:val="21"/>
              </w:rPr>
              <w:t>党群工作部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spacing w:line="240" w:lineRule="exact"/>
              <w:jc w:val="center"/>
              <w:rPr>
                <w:rFonts w:ascii="宋体" w:hAnsi="宋体" w:hint="eastAsia"/>
                <w:w w:val="90"/>
                <w:sz w:val="21"/>
              </w:rPr>
            </w:pPr>
            <w:r>
              <w:rPr>
                <w:rFonts w:ascii="宋体" w:hAnsi="宋体" w:hint="eastAsia"/>
                <w:w w:val="90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spacing w:line="240" w:lineRule="exact"/>
              <w:jc w:val="center"/>
              <w:rPr>
                <w:rFonts w:ascii="宋体" w:hAnsi="宋体" w:hint="eastAsia"/>
                <w:w w:val="90"/>
                <w:sz w:val="21"/>
              </w:rPr>
            </w:pPr>
            <w:r>
              <w:rPr>
                <w:rFonts w:ascii="宋体" w:hAnsi="宋体" w:hint="eastAsia"/>
                <w:w w:val="90"/>
                <w:sz w:val="21"/>
              </w:rPr>
              <w:t>专职党务工作者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05" w:rsidRDefault="00B07C05" w:rsidP="00480449">
            <w:pPr>
              <w:widowControl/>
              <w:spacing w:line="240" w:lineRule="exact"/>
              <w:jc w:val="left"/>
              <w:rPr>
                <w:rFonts w:ascii="宋体" w:hAnsi="宋体" w:hint="eastAsia"/>
                <w:w w:val="90"/>
                <w:sz w:val="21"/>
              </w:rPr>
            </w:pPr>
            <w:r>
              <w:rPr>
                <w:rFonts w:ascii="宋体" w:hAnsi="宋体"/>
                <w:w w:val="90"/>
                <w:sz w:val="21"/>
              </w:rPr>
              <w:t>1.全日制本科以上学历（专业不限）；</w:t>
            </w:r>
          </w:p>
          <w:p w:rsidR="00B07C05" w:rsidRDefault="00B07C05" w:rsidP="00480449">
            <w:pPr>
              <w:widowControl/>
              <w:spacing w:line="240" w:lineRule="exact"/>
              <w:jc w:val="left"/>
              <w:rPr>
                <w:rFonts w:ascii="宋体" w:hAnsi="宋体"/>
                <w:w w:val="90"/>
                <w:sz w:val="21"/>
              </w:rPr>
            </w:pPr>
            <w:r>
              <w:rPr>
                <w:rFonts w:ascii="宋体" w:hAnsi="宋体"/>
                <w:w w:val="90"/>
                <w:sz w:val="21"/>
              </w:rPr>
              <w:t>2.年龄35周岁以下，中共党员（含</w:t>
            </w:r>
            <w:r>
              <w:rPr>
                <w:rFonts w:ascii="宋体" w:hAnsi="宋体" w:hint="eastAsia"/>
                <w:w w:val="90"/>
                <w:sz w:val="21"/>
              </w:rPr>
              <w:t>中共</w:t>
            </w:r>
            <w:r>
              <w:rPr>
                <w:rFonts w:ascii="宋体" w:hAnsi="宋体"/>
                <w:w w:val="90"/>
                <w:sz w:val="21"/>
              </w:rPr>
              <w:t>预备党员）；</w:t>
            </w:r>
          </w:p>
          <w:p w:rsidR="00B07C05" w:rsidRDefault="00B07C05" w:rsidP="00480449">
            <w:pPr>
              <w:widowControl/>
              <w:spacing w:line="240" w:lineRule="exact"/>
              <w:jc w:val="left"/>
              <w:rPr>
                <w:rFonts w:ascii="宋体" w:hAnsi="宋体" w:hint="eastAsia"/>
                <w:w w:val="90"/>
                <w:sz w:val="21"/>
              </w:rPr>
            </w:pPr>
            <w:r>
              <w:rPr>
                <w:rFonts w:ascii="宋体" w:hAnsi="宋体"/>
                <w:w w:val="90"/>
                <w:sz w:val="21"/>
              </w:rPr>
              <w:t>3</w:t>
            </w:r>
            <w:r>
              <w:rPr>
                <w:rFonts w:ascii="宋体" w:hAnsi="宋体" w:hint="eastAsia"/>
                <w:w w:val="90"/>
                <w:sz w:val="21"/>
              </w:rPr>
              <w:t>.热爱基层党建工作，有一定的政策理论水平，善于做党员群众的思想政治工作。有基层党务工作经历者优先考虑；</w:t>
            </w:r>
          </w:p>
          <w:p w:rsidR="00B07C05" w:rsidRDefault="00B07C05" w:rsidP="00480449">
            <w:pPr>
              <w:widowControl/>
              <w:spacing w:line="240" w:lineRule="exact"/>
              <w:jc w:val="left"/>
              <w:rPr>
                <w:rFonts w:ascii="宋体" w:hAnsi="宋体" w:hint="eastAsia"/>
                <w:w w:val="90"/>
                <w:sz w:val="21"/>
              </w:rPr>
            </w:pPr>
            <w:r>
              <w:rPr>
                <w:rFonts w:ascii="宋体" w:hAnsi="宋体" w:hint="eastAsia"/>
                <w:w w:val="90"/>
                <w:sz w:val="21"/>
              </w:rPr>
              <w:t>4.具有一定的文字表达能力和独立的组织协调能力，能够熟练使用办公软件；</w:t>
            </w:r>
          </w:p>
          <w:p w:rsidR="00B07C05" w:rsidRDefault="00B07C05" w:rsidP="00480449">
            <w:pPr>
              <w:widowControl/>
              <w:spacing w:line="240" w:lineRule="exact"/>
              <w:jc w:val="left"/>
              <w:rPr>
                <w:rFonts w:ascii="宋体" w:hAnsi="宋体"/>
                <w:w w:val="90"/>
                <w:sz w:val="21"/>
              </w:rPr>
            </w:pPr>
            <w:r>
              <w:rPr>
                <w:rFonts w:ascii="宋体" w:hAnsi="宋体" w:hint="eastAsia"/>
                <w:w w:val="90"/>
                <w:sz w:val="21"/>
              </w:rPr>
              <w:t>5.需经常到非公企业指导，应具有C1以上驾照，须自备交通工具。</w:t>
            </w:r>
          </w:p>
          <w:p w:rsidR="00B07C05" w:rsidRDefault="00B07C05" w:rsidP="00480449">
            <w:pPr>
              <w:widowControl/>
              <w:spacing w:line="240" w:lineRule="exact"/>
              <w:jc w:val="left"/>
              <w:rPr>
                <w:rFonts w:ascii="宋体" w:hAnsi="宋体" w:hint="eastAsia"/>
                <w:w w:val="90"/>
                <w:sz w:val="21"/>
              </w:rPr>
            </w:pPr>
            <w:r>
              <w:rPr>
                <w:rFonts w:ascii="宋体" w:hAnsi="宋体" w:hint="eastAsia"/>
                <w:w w:val="90"/>
                <w:sz w:val="21"/>
              </w:rPr>
              <w:t>6</w:t>
            </w:r>
            <w:r>
              <w:rPr>
                <w:rFonts w:ascii="宋体" w:hAnsi="宋体"/>
                <w:w w:val="90"/>
                <w:sz w:val="21"/>
              </w:rPr>
              <w:t>.工作强度较大，</w:t>
            </w:r>
            <w:r>
              <w:rPr>
                <w:rFonts w:ascii="宋体" w:hAnsi="宋体" w:hint="eastAsia"/>
                <w:w w:val="90"/>
                <w:sz w:val="21"/>
              </w:rPr>
              <w:t>能适应加班要求。</w:t>
            </w:r>
          </w:p>
        </w:tc>
      </w:tr>
    </w:tbl>
    <w:p w:rsidR="0042489D" w:rsidRPr="00B07C05" w:rsidRDefault="0042489D"/>
    <w:sectPr w:rsidR="0042489D" w:rsidRPr="00B07C05" w:rsidSect="0042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C05"/>
    <w:rsid w:val="0042489D"/>
    <w:rsid w:val="00B0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07C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B07C0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07C05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355931741@qq.com</dc:creator>
  <cp:keywords/>
  <dc:description/>
  <cp:lastModifiedBy>355931741@qq.com</cp:lastModifiedBy>
  <cp:revision>2</cp:revision>
  <dcterms:created xsi:type="dcterms:W3CDTF">2022-05-16T03:28:00Z</dcterms:created>
  <dcterms:modified xsi:type="dcterms:W3CDTF">2022-05-16T03:28:00Z</dcterms:modified>
</cp:coreProperties>
</file>