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b/>
          <w:bCs/>
          <w:i w:val="0"/>
          <w:iCs w:val="0"/>
          <w:color w:val="000000"/>
          <w:sz w:val="28"/>
          <w:szCs w:val="28"/>
          <w:u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2《招聘岗位表》</w:t>
      </w:r>
    </w:p>
    <w:bookmarkEnd w:id="0"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sz w:val="28"/>
          <w:szCs w:val="28"/>
          <w:u w:val="none"/>
          <w:lang w:eastAsia="zh-CN"/>
        </w:rPr>
        <w:t>鹰潭市信拓建设工程有限公司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2022年度公开招聘工作人员岗位表</w:t>
      </w:r>
    </w:p>
    <w:tbl>
      <w:tblPr>
        <w:tblStyle w:val="2"/>
        <w:tblW w:w="91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96"/>
        <w:gridCol w:w="619"/>
        <w:gridCol w:w="6124"/>
        <w:gridCol w:w="645"/>
        <w:gridCol w:w="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</w:t>
            </w:r>
          </w:p>
        </w:tc>
        <w:tc>
          <w:tcPr>
            <w:tcW w:w="6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本科及以上学历，工程类、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等相关专业，年龄45周岁以下；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年以上行业工作经验，熟悉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招投标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业务具体操作流程；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.有较强的开拓进取精神、管理水平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和商务谈判能力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持有工程类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一级建造师（房建、市政）执业资格证书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5.遵守法律、品行端正，具有极强的事业心、责任心和开拓创新意识。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工程类相关专业，年龄45周岁以下；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年以上工程项目管理工作经历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建设程序；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一级建造师（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）执业资格证书；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4.持有工程类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.遵守法律、品行端正，具有较强的事业心、责任心和开拓创新意识。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生产部技术主管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工程类相关专业，年龄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持有工程类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证书、一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级建造师（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）执业资格证书；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具有3年以上工程项目施工管理相关经验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.遵守法律、品行端正，具有较强的事业心、责任心和开拓创新意识。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生产部安全员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1.专科及以上学历，工程类相关专业，年龄40周岁以下；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2.持有安全员证、安全生产考核证（建安C证）或持有二级建造师执业资格证书；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3.具有1年以上工程项目安全生产管理经验；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遵守法律、品行端正，具有较强的事业心、责任心和开拓创新意识。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生产部资料员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1.专科及以上学历，工程类相关专业，年龄40周岁以下；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2..持有资料员证书或持有二级建造师执业资格证书；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3.具有1年以上工程项目资料管理相关经验；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遵守法律、品行端正，具有较强的事业心、责任心和开拓创新意识。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1.本科及以上学历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工程类相关专业，年龄45周岁以下；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一级建造师（房建、市政）执业资格证书；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年以上工程施工管理经验，熟悉现场施工技术和安全管理；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持有工程类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证书者优先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5.遵守法律、品行端正，具有较强的事业心、责任心和开拓创新意识。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工程类相关专业，年龄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.具有1年以上工程项目质量、安全管理相关经验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级建造师执业资格证书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优先；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遵守法律、品行端正，具有较强的事业心、责任心和开拓创新意识。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综合部职员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1.要求全日制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，新闻类、语言文学类专业，具有较强的写作能力；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.具有3年以上行政管理工作经验，有国有企业任职经历者优先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有较强的组织协调，文字组织能力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遵守法律、品行端正，具有较强的事业心、责任心和开拓创新意识。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606"/>
        </w:tabs>
        <w:topLinePunct/>
        <w:spacing w:line="560" w:lineRule="exact"/>
        <w:textAlignment w:val="auto"/>
        <w:rPr>
          <w:rStyle w:val="4"/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46632"/>
    <w:rsid w:val="3634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2022-07-11T06:10:00Z</dcterms:created>
  <dc:creator>A鹰潭人力资源网杨丹英</dc:creator>
  <cp:lastModifiedBy>A鹰潭人力资源网杨丹英</cp:lastModifiedBy>
  <dcterms:modified xsi:type="dcterms:W3CDTF">2022-07-11T06:10:58Z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29CABCFBEDE549A29344619D18FF0906</vt:lpwstr>
  </property>
</Properties>
</file>