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4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  <w:lang w:val="en-US" w:eastAsia="zh-CN"/>
        </w:rPr>
        <w:t>井冈山经济技术开发区</w:t>
      </w: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</w:rPr>
        <w:t>年招聘公办</w:t>
      </w: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</w:rPr>
        <w:t>非在编聘用制教师个人信息登记表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03"/>
        <w:gridCol w:w="1538"/>
        <w:gridCol w:w="357"/>
        <w:gridCol w:w="484"/>
        <w:gridCol w:w="78"/>
        <w:gridCol w:w="384"/>
        <w:gridCol w:w="373"/>
        <w:gridCol w:w="496"/>
        <w:gridCol w:w="196"/>
        <w:gridCol w:w="190"/>
        <w:gridCol w:w="304"/>
        <w:gridCol w:w="495"/>
        <w:gridCol w:w="141"/>
        <w:gridCol w:w="478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姓  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ind w:right="-231" w:rightChars="-110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民族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ind w:left="0" w:leftChars="-22" w:hanging="46" w:hangingChars="18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照</w:t>
            </w:r>
          </w:p>
          <w:p>
            <w:pPr>
              <w:widowControl/>
              <w:spacing w:before="100" w:beforeLines="0" w:beforeAutospacing="1" w:after="100" w:afterLines="0" w:afterAutospacing="1" w:line="240" w:lineRule="exact"/>
              <w:ind w:left="0" w:leftChars="-22" w:hanging="46" w:hangingChars="18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出生年月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籍贯</w:t>
            </w:r>
          </w:p>
        </w:tc>
        <w:tc>
          <w:tcPr>
            <w:tcW w:w="2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政治面貌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最高学历</w:t>
            </w:r>
          </w:p>
        </w:tc>
        <w:tc>
          <w:tcPr>
            <w:tcW w:w="2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ind w:left="-1" w:leftChars="-34" w:hanging="70" w:hangingChars="27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第一学历毕业时间、院校及专业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ind w:firstLine="130" w:firstLineChars="50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教龄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身份证号码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ind w:leftChars="-62" w:hanging="130" w:hangingChars="50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家庭住址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ind w:left="-71" w:leftChars="-34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何年月取得何专业技术职务资格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2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ind w:left="-132" w:leftChars="-63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何年月被聘用何等级专业技术职务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ind w:left="365" w:leftChars="50" w:hanging="260" w:hangingChars="100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现工作单位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textAlignment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textAlignment w:val="center"/>
              <w:rPr>
                <w:rFonts w:hint="eastAsia"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工作年限</w:t>
            </w: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textAlignment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现任行政职务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ind w:left="-71" w:leftChars="-34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报考岗位（学科）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1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联系电话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ind w:left="-73" w:leftChars="-35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主要家庭成员（父母、配偶、子女）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姓名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年龄</w:t>
            </w: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个人简历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近期主要业绩（可另附纸张）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资格审查意见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</w:p>
          <w:p>
            <w:pPr>
              <w:widowControl/>
              <w:spacing w:before="100" w:beforeLines="0" w:beforeAutospacing="1" w:after="100" w:afterLines="0" w:afterAutospacing="1" w:line="240" w:lineRule="exact"/>
              <w:ind w:firstLine="4160" w:firstLineChars="1600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（盖章）</w:t>
            </w:r>
          </w:p>
          <w:p>
            <w:pPr>
              <w:widowControl/>
              <w:spacing w:before="100" w:beforeLines="0" w:beforeAutospacing="1" w:after="100" w:afterLines="0" w:afterAutospacing="1" w:line="240" w:lineRule="exact"/>
              <w:ind w:firstLine="3900" w:firstLineChars="1500"/>
              <w:jc w:val="center"/>
              <w:rPr>
                <w:rFonts w:ascii="宋体" w:hAnsi="宋体" w:cs="宋体"/>
                <w:spacing w:val="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</w:rPr>
              <w:t>年    月     日</w:t>
            </w:r>
          </w:p>
        </w:tc>
      </w:tr>
    </w:tbl>
    <w:p>
      <w:pPr>
        <w:widowControl/>
        <w:snapToGrid w:val="0"/>
        <w:spacing w:before="100" w:beforeLines="0" w:beforeAutospacing="1" w:after="100" w:afterLines="0" w:afterAutospacing="1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</w:rPr>
        <w:t>注：此表由报考人员如实填写，如有隐瞒或虚假学历等证件者，一经查实，取消其聘用资格。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MzVhNWNlYjE4MjE4ZjRjYjA5YWE0ZDU0OWJiNzcifQ=="/>
  </w:docVars>
  <w:rsids>
    <w:rsidRoot w:val="00000000"/>
    <w:rsid w:val="0DA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2022-08-22T08:47:00Z</dcterms:created>
  <dc:creator>廖宏譞</dc:creator>
  <cp:lastModifiedBy>飞翔的肥仔</cp:lastModifiedBy>
  <dcterms:modified xsi:type="dcterms:W3CDTF">2022-08-22T08:47:07Z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DD61240D40A245158289E246423E08BE</vt:lpwstr>
  </property>
</Properties>
</file>