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应聘人员登记表</w:t>
      </w:r>
    </w:p>
    <w:tbl>
      <w:tblPr>
        <w:tblStyle w:val="3"/>
        <w:tblpPr w:leftFromText="180" w:rightFromText="180" w:vertAnchor="text" w:horzAnchor="page" w:tblpX="1001" w:tblpY="478"/>
        <w:tblOverlap w:val="never"/>
        <w:tblW w:w="9935" w:type="dxa"/>
        <w:tblCellSpacing w:w="0" w:type="dxa"/>
        <w:tblInd w:w="0" w:type="dxa"/>
        <w:tblBorders>
          <w:top w:val="outset" w:color="D9D9D9" w:sz="6" w:space="0"/>
          <w:left w:val="outset" w:color="D9D9D9" w:sz="6" w:space="0"/>
          <w:bottom w:val="outset" w:color="D9D9D9" w:sz="6" w:space="0"/>
          <w:right w:val="outset" w:color="D9D9D9" w:sz="6" w:space="0"/>
          <w:insideH w:val="outset" w:color="D9D9D9" w:sz="6" w:space="0"/>
          <w:insideV w:val="outset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1279"/>
        <w:gridCol w:w="1178"/>
        <w:gridCol w:w="1267"/>
        <w:gridCol w:w="1353"/>
        <w:gridCol w:w="1754"/>
        <w:gridCol w:w="1191"/>
        <w:gridCol w:w="1218"/>
      </w:tblGrid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 片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婚否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应聘公司及</w:t>
            </w:r>
            <w:bookmarkStart w:id="0" w:name="_GoBack"/>
            <w:bookmarkEnd w:id="0"/>
            <w:r>
              <w:rPr>
                <w:rFonts w:hint="eastAsia"/>
                <w:sz w:val="24"/>
                <w:szCs w:val="22"/>
                <w:lang w:val="en-US" w:eastAsia="zh-CN"/>
              </w:rPr>
              <w:t>岗位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毕业学校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户籍所在地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</w:rPr>
              <w:t>健康状况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416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资格证书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要求待遇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宋体" w:hAnsi="宋体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</w:rPr>
              <w:t>参加工作时间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电子邮件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联系地址</w:t>
            </w:r>
          </w:p>
        </w:tc>
        <w:tc>
          <w:tcPr>
            <w:tcW w:w="796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现工作所在地</w:t>
            </w:r>
          </w:p>
        </w:tc>
        <w:tc>
          <w:tcPr>
            <w:tcW w:w="796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1974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离职原因</w:t>
            </w:r>
          </w:p>
        </w:tc>
        <w:tc>
          <w:tcPr>
            <w:tcW w:w="7961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tblCellSpacing w:w="0" w:type="dxa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简</w:t>
            </w:r>
          </w:p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历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起止时间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学习/工作单位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证明人及     联系方式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专业/职位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 w:hRule="atLeast"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家庭情况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关系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年龄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文化程度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紧急联络人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类别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关系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联络方式</w:t>
            </w: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第一紧急联络人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CellSpacing w:w="0" w:type="dxa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第二紧急联络人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outset" w:color="D9D9D9" w:sz="6" w:space="0"/>
            <w:left w:val="outset" w:color="D9D9D9" w:sz="6" w:space="0"/>
            <w:bottom w:val="outset" w:color="D9D9D9" w:sz="6" w:space="0"/>
            <w:right w:val="outset" w:color="D9D9D9" w:sz="6" w:space="0"/>
            <w:insideH w:val="outset" w:color="D9D9D9" w:sz="6" w:space="0"/>
            <w:insideV w:val="outset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tblCellSpacing w:w="0" w:type="dxa"/>
        </w:trPr>
        <w:tc>
          <w:tcPr>
            <w:tcW w:w="69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特别提示</w:t>
            </w:r>
          </w:p>
        </w:tc>
        <w:tc>
          <w:tcPr>
            <w:tcW w:w="9240" w:type="dxa"/>
            <w:gridSpan w:val="7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本人承诺保证所填写资料真实。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保证遵守公司招聘有关规程和国家有关法规。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400" w:lineRule="exact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请填写好招聘登记表，带齐照片、学历、职称证书的有效证件及相关复印件。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316E6"/>
    <w:rsid w:val="4A03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="MT Extr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2022-05-20T01:46:00Z</dcterms:created>
  <dc:creator>左手跟右手玩</dc:creator>
  <cp:lastModifiedBy>左手跟右手玩</cp:lastModifiedBy>
  <dcterms:modified xsi:type="dcterms:W3CDTF">2022-05-20T01:48:38Z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