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Cs/>
          <w:w w:val="8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w w:val="1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w w:val="8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w w:val="100"/>
          <w:sz w:val="44"/>
          <w:szCs w:val="44"/>
        </w:rPr>
        <w:t>表</w:t>
      </w:r>
    </w:p>
    <w:tbl>
      <w:tblPr>
        <w:tblStyle w:val="5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58"/>
        <w:gridCol w:w="1711"/>
        <w:gridCol w:w="1514"/>
        <w:gridCol w:w="1460"/>
        <w:gridCol w:w="243"/>
        <w:gridCol w:w="243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57" w:type="pct"/>
            <w:vMerge w:val="restart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60"/>
                <w:sz w:val="24"/>
                <w:szCs w:val="24"/>
              </w:rPr>
              <w:t>报 名 应 聘 人 员 情 况</w:t>
            </w:r>
          </w:p>
        </w:tc>
        <w:tc>
          <w:tcPr>
            <w:tcW w:w="860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944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1901" w:type="pct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应聘职位</w:t>
            </w:r>
          </w:p>
        </w:tc>
        <w:tc>
          <w:tcPr>
            <w:tcW w:w="272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照片（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  龄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red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01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red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户  籍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常住地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工作年限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 间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工作状态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□在职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□离职  □待业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全日制教育学历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red"/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是否取得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相应学位</w:t>
            </w: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全日制教育学历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全日制教育所学专业</w:t>
            </w:r>
          </w:p>
        </w:tc>
        <w:tc>
          <w:tcPr>
            <w:tcW w:w="109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</w:tc>
        <w:tc>
          <w:tcPr>
            <w:tcW w:w="9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现任职务及任职时间</w:t>
            </w:r>
          </w:p>
        </w:tc>
        <w:tc>
          <w:tcPr>
            <w:tcW w:w="19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负责的主要工作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专业技术职务、职称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职(执）业资格及取得时间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有何专长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学习经历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（填写说明：按时间先后顺序，从高中填起）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示例：1995.09-1999.07  ******大学***专业  大学本科 工学学士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培训经历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（填写说明：按时间先后顺序填写）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3682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超过500字可另提供附件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457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0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 名 应 聘 人 员 情 况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近年来取得的主要工作业绩</w:t>
            </w:r>
          </w:p>
        </w:tc>
        <w:tc>
          <w:tcPr>
            <w:tcW w:w="3682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超过500字可另提供附件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FF"/>
                <w:sz w:val="24"/>
                <w:szCs w:val="24"/>
              </w:rPr>
              <w:t>需注明符合公告中资格条件要求的业绩，例如报名巴中发展副总经理岗位，需注明具有亿元以上并购项目、债券融资、主体信用评级等操作经验及成功案例。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7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（可多选）</w:t>
            </w:r>
          </w:p>
        </w:tc>
        <w:tc>
          <w:tcPr>
            <w:tcW w:w="3682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□中央企业  □上市公司  □ 地方国有企业  □ 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□外资企业  □合资企业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金融单位   □ 机关事业单位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15" w:type="pct"/>
            <w:gridSpan w:val="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本人签名：                  年     月    日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sectPr>
          <w:pgSz w:w="11906" w:h="16838"/>
          <w:pgMar w:top="1928" w:right="1531" w:bottom="1814" w:left="1531" w:header="851" w:footer="1417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638856DA"/>
    <w:rsid w:val="14AD7A54"/>
    <w:rsid w:val="638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2022-11-09T02:40:00Z</dcterms:created>
  <dc:creator>yangling</dc:creator>
  <cp:lastModifiedBy>我一定会回来的</cp:lastModifiedBy>
  <dcterms:modified xsi:type="dcterms:W3CDTF">2022-11-10T02:14:34Z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219744DD00C24B8B8C8A5D69D310B395</vt:lpwstr>
  </property>
</Properties>
</file>