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9CF93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 w14:paraId="37F768DF">
      <w:pPr>
        <w:snapToGrid w:val="0"/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《公务员录用体检通用标准（试行）》</w:t>
      </w:r>
    </w:p>
    <w:p w14:paraId="755A38D6"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14:paraId="422B6650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 w14:paraId="703CAF38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 w14:paraId="61CBD6D2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 w14:paraId="65F156EC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 w14:paraId="2B6669BD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 w14:paraId="6016B8D3">
      <w:pPr>
        <w:widowControl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（四）心电图有异常的其他情况。</w:t>
      </w:r>
    </w:p>
    <w:p w14:paraId="1158EA5B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 w14:paraId="4E251601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 w14:paraId="599EA52E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 w14:paraId="23EAEFA5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14:paraId="13C4E0AD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02E2CF70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 w14:paraId="0B4934F9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 w14:paraId="6EDD4379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各种急慢性肝炎及肝硬化，不合格。</w:t>
      </w:r>
    </w:p>
    <w:p w14:paraId="1D7834BD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恶性肿瘤，不合格。</w:t>
      </w:r>
    </w:p>
    <w:p w14:paraId="549752CF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 w14:paraId="56C6E539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24D2EF42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6181A973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 w14:paraId="3D88B437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 w14:paraId="7A09DB33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 w14:paraId="25FBCBE0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 w14:paraId="43310CB1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 w14:paraId="722C60C3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第十七条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 w14:paraId="6983C988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 w14:paraId="36D0A1BA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 w14:paraId="1D1FC43B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 w14:paraId="2EF8BD96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 w14:paraId="482B38C5"/>
    <w:p w14:paraId="28484BC0">
      <w:pPr>
        <w:pStyle w:val="2"/>
      </w:pPr>
    </w:p>
    <w:p w14:paraId="23492F48"/>
    <w:p w14:paraId="2D8F251C">
      <w:pPr>
        <w:pStyle w:val="2"/>
      </w:pPr>
    </w:p>
    <w:p w14:paraId="4A4F52B5"/>
    <w:p w14:paraId="1BB7E76F">
      <w:pPr>
        <w:pStyle w:val="2"/>
      </w:pPr>
    </w:p>
    <w:p w14:paraId="3673ECD0"/>
    <w:p w14:paraId="6F157020">
      <w:pPr>
        <w:pStyle w:val="2"/>
      </w:pPr>
    </w:p>
    <w:p w14:paraId="657D6959"/>
    <w:p w14:paraId="08911EC5">
      <w:pPr>
        <w:pStyle w:val="2"/>
      </w:pPr>
    </w:p>
    <w:p w14:paraId="63317273"/>
    <w:p w14:paraId="26CF7F86">
      <w:pPr>
        <w:pStyle w:val="2"/>
      </w:pPr>
    </w:p>
    <w:p w14:paraId="5AC15DC1"/>
    <w:p w14:paraId="2FC926D8">
      <w:pPr>
        <w:pStyle w:val="2"/>
      </w:pPr>
    </w:p>
    <w:p w14:paraId="76EA015B"/>
    <w:p w14:paraId="5B25FCDF">
      <w:pPr>
        <w:pStyle w:val="2"/>
      </w:pPr>
    </w:p>
    <w:p w14:paraId="382FFEED"/>
    <w:p w14:paraId="38D1658A">
      <w:pPr>
        <w:pStyle w:val="2"/>
      </w:pPr>
    </w:p>
    <w:p w14:paraId="5A4A926A"/>
    <w:p w14:paraId="3D231902">
      <w:pPr>
        <w:pStyle w:val="2"/>
      </w:pPr>
    </w:p>
    <w:p w14:paraId="5E3C0C9C"/>
    <w:p w14:paraId="789DBFFD">
      <w:pPr>
        <w:pStyle w:val="2"/>
      </w:pPr>
    </w:p>
    <w:p w14:paraId="7458491B"/>
    <w:p w14:paraId="1A5A4F5D">
      <w:pPr>
        <w:pStyle w:val="2"/>
      </w:pPr>
    </w:p>
    <w:p w14:paraId="5299EFA4"/>
    <w:p w14:paraId="3E076A09">
      <w:pPr>
        <w:pStyle w:val="2"/>
      </w:pPr>
    </w:p>
    <w:p w14:paraId="2C36DF44"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B392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17703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9915A8D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966</Words>
  <Characters>992</Characters>
  <Lines>52</Lines>
  <Paragraphs>14</Paragraphs>
  <TotalTime>0</TotalTime>
  <ScaleCrop>false</ScaleCrop>
  <LinksUpToDate>false</LinksUpToDate>
  <CharactersWithSpaces>1038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黄银</cp:lastModifiedBy>
  <cp:lastPrinted>2023-01-04T02:42:00Z</cp:lastPrinted>
  <dcterms:modified xsi:type="dcterms:W3CDTF">2025-04-10T08:33:44Z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DA967ED33C7B4BE6A912E1FC1CEF47A1</vt:lpwstr>
  </property>
  <property fmtid="{D5CDD505-2E9C-101B-9397-08002B2CF9AE}" pid="4" name="KSOTemplateDocerSaveRecord">
    <vt:lpwstr>eyJoZGlkIjoiZWRkOGMwMGIxNDlmMWZlN2NhZmFhNGYwMzliOGNmMjYiLCJ1c2VySWQiOiI4MTcyNDc3MTIifQ==</vt:lpwstr>
  </property>
</Properties>
</file>