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rPr>
      </w:pPr>
      <w:r>
        <w:rPr>
          <w:rFonts w:hint="eastAsia" w:ascii="黑体" w:hAnsi="黑体" w:eastAsia="黑体" w:cs="黑体"/>
          <w:sz w:val="30"/>
          <w:szCs w:val="30"/>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华南师范大学附属上饶</w:t>
      </w:r>
      <w:r>
        <w:rPr>
          <w:rFonts w:hint="eastAsia" w:ascii="方正小标宋_GBK" w:hAnsi="方正小标宋_GBK" w:eastAsia="方正小标宋_GBK" w:cs="方正小标宋_GBK"/>
          <w:sz w:val="44"/>
          <w:szCs w:val="44"/>
        </w:rPr>
        <w:t>经开区实验学校教师遴选岗位资格条件表</w:t>
      </w:r>
    </w:p>
    <w:tbl>
      <w:tblPr>
        <w:tblStyle w:val="5"/>
        <w:tblW w:w="13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221"/>
        <w:gridCol w:w="10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0" w:firstLineChars="0"/>
              <w:jc w:val="center"/>
              <w:rPr>
                <w:rFonts w:hint="eastAsia" w:ascii="宋体" w:hAnsi="宋体" w:eastAsia="宋体" w:cs="宋体"/>
                <w:b/>
                <w:sz w:val="28"/>
                <w:szCs w:val="28"/>
              </w:rPr>
            </w:pPr>
            <w:r>
              <w:rPr>
                <w:rFonts w:hint="eastAsia" w:ascii="宋体" w:hAnsi="宋体" w:eastAsia="宋体" w:cs="宋体"/>
                <w:b/>
                <w:sz w:val="28"/>
                <w:szCs w:val="28"/>
              </w:rPr>
              <w:t>遴选岗位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0" w:firstLineChars="0"/>
              <w:jc w:val="center"/>
              <w:rPr>
                <w:rFonts w:hint="eastAsia" w:ascii="宋体" w:hAnsi="宋体" w:eastAsia="宋体" w:cs="宋体"/>
                <w:b/>
                <w:sz w:val="28"/>
                <w:szCs w:val="28"/>
              </w:rPr>
            </w:pPr>
            <w:r>
              <w:rPr>
                <w:rFonts w:hint="eastAsia" w:ascii="宋体" w:hAnsi="宋体" w:eastAsia="宋体" w:cs="宋体"/>
                <w:b/>
                <w:sz w:val="28"/>
                <w:szCs w:val="28"/>
              </w:rPr>
              <w:t>年</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龄</w:t>
            </w:r>
          </w:p>
        </w:tc>
        <w:tc>
          <w:tcPr>
            <w:tcW w:w="10318"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0" w:firstLineChars="0"/>
              <w:jc w:val="center"/>
              <w:rPr>
                <w:rFonts w:hint="eastAsia" w:ascii="宋体" w:hAnsi="宋体" w:eastAsia="宋体" w:cs="宋体"/>
                <w:b/>
                <w:sz w:val="28"/>
                <w:szCs w:val="28"/>
              </w:rPr>
            </w:pPr>
            <w:r>
              <w:rPr>
                <w:rFonts w:hint="eastAsia" w:ascii="宋体" w:hAnsi="宋体" w:eastAsia="宋体" w:cs="宋体"/>
                <w:b/>
                <w:sz w:val="28"/>
                <w:szCs w:val="28"/>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中小学</w:t>
            </w:r>
          </w:p>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教师</w:t>
            </w:r>
          </w:p>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50</w:t>
            </w:r>
            <w:r>
              <w:rPr>
                <w:rFonts w:hint="eastAsia" w:ascii="宋体" w:hAnsi="宋体" w:eastAsia="宋体" w:cs="宋体"/>
                <w:sz w:val="28"/>
                <w:szCs w:val="28"/>
              </w:rPr>
              <w:t>周</w:t>
            </w:r>
            <w:bookmarkStart w:id="0" w:name="_GoBack"/>
            <w:bookmarkEnd w:id="0"/>
            <w:r>
              <w:rPr>
                <w:rFonts w:hint="eastAsia" w:ascii="宋体" w:hAnsi="宋体" w:eastAsia="宋体" w:cs="宋体"/>
                <w:sz w:val="28"/>
                <w:szCs w:val="28"/>
              </w:rPr>
              <w:t>岁</w:t>
            </w:r>
          </w:p>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及以下</w:t>
            </w:r>
          </w:p>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rPr>
            </w:pPr>
          </w:p>
          <w:p>
            <w:pPr>
              <w:pStyle w:val="7"/>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8"/>
                <w:szCs w:val="28"/>
              </w:rPr>
            </w:pPr>
          </w:p>
        </w:tc>
        <w:tc>
          <w:tcPr>
            <w:tcW w:w="1031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全</w:t>
            </w:r>
            <w:r>
              <w:rPr>
                <w:rFonts w:hint="eastAsia" w:ascii="宋体" w:hAnsi="宋体" w:cs="宋体"/>
                <w:sz w:val="28"/>
                <w:szCs w:val="28"/>
                <w:lang w:val="en-US" w:eastAsia="zh-CN"/>
              </w:rPr>
              <w:t>国</w:t>
            </w:r>
            <w:r>
              <w:rPr>
                <w:rFonts w:hint="eastAsia" w:ascii="宋体" w:hAnsi="宋体" w:eastAsia="宋体" w:cs="宋体"/>
                <w:sz w:val="28"/>
                <w:szCs w:val="28"/>
              </w:rPr>
              <w:t>中小学在编在岗教师，具有相应年段教师资格证，本科学历，中小学一级教师及以上职称，且具备以下条件两项（含两项）以上：</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rPr>
            </w:pPr>
            <w:r>
              <w:rPr>
                <w:rFonts w:hint="eastAsia" w:eastAsia="宋体" w:cs="宋体"/>
                <w:b/>
                <w:bCs/>
                <w:kern w:val="2"/>
                <w:sz w:val="28"/>
                <w:szCs w:val="28"/>
              </w:rPr>
              <w:t>（1）课堂教学现场竞赛获市级一等奖及以上或指导教师参加学科竞赛获市级一等奖及以上；</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rPr>
            </w:pPr>
            <w:r>
              <w:rPr>
                <w:rFonts w:hint="eastAsia" w:eastAsia="宋体" w:cs="宋体"/>
                <w:b/>
                <w:bCs/>
                <w:kern w:val="2"/>
                <w:sz w:val="28"/>
                <w:szCs w:val="28"/>
              </w:rPr>
              <w:t>（2）辅导学生参加学科竞赛获省级二等奖及以上；</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rPr>
            </w:pPr>
            <w:r>
              <w:rPr>
                <w:rFonts w:hint="eastAsia" w:eastAsia="宋体" w:cs="宋体"/>
                <w:b/>
                <w:bCs/>
                <w:kern w:val="2"/>
                <w:sz w:val="28"/>
                <w:szCs w:val="28"/>
              </w:rPr>
              <w:t>（3）在省级核心刊物发表过论文或主持过省级课题并顺利结题；</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lang w:eastAsia="zh-CN"/>
              </w:rPr>
            </w:pPr>
            <w:r>
              <w:rPr>
                <w:rFonts w:hint="eastAsia" w:eastAsia="宋体" w:cs="宋体"/>
                <w:b/>
                <w:bCs/>
                <w:kern w:val="2"/>
                <w:sz w:val="28"/>
                <w:szCs w:val="28"/>
              </w:rPr>
              <w:t>（4）获市级优秀班主任荣誉称号或所带班级获评市级“优秀班集体”</w:t>
            </w:r>
            <w:r>
              <w:rPr>
                <w:rFonts w:hint="eastAsia" w:eastAsia="宋体" w:cs="宋体"/>
                <w:b/>
                <w:bCs/>
                <w:kern w:val="2"/>
                <w:sz w:val="28"/>
                <w:szCs w:val="28"/>
                <w:lang w:eastAsia="zh-CN"/>
              </w:rPr>
              <w:t>；</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rPr>
            </w:pPr>
            <w:r>
              <w:rPr>
                <w:rFonts w:hint="eastAsia" w:eastAsia="宋体" w:cs="宋体"/>
                <w:b/>
                <w:bCs/>
                <w:kern w:val="2"/>
                <w:sz w:val="28"/>
                <w:szCs w:val="28"/>
              </w:rPr>
              <w:t>（5）获市级名师、市级学科带头人或省级骨干教师荣誉称号；</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1086" w:leftChars="189" w:hanging="689" w:hangingChars="245"/>
              <w:jc w:val="both"/>
              <w:textAlignment w:val="auto"/>
              <w:rPr>
                <w:rFonts w:hint="eastAsia" w:eastAsia="宋体" w:cs="宋体"/>
                <w:b/>
                <w:bCs/>
                <w:color w:val="000000"/>
                <w:kern w:val="2"/>
                <w:sz w:val="28"/>
                <w:szCs w:val="28"/>
              </w:rPr>
            </w:pPr>
            <w:r>
              <w:rPr>
                <w:rFonts w:hint="eastAsia" w:eastAsia="宋体" w:cs="宋体"/>
                <w:b/>
                <w:bCs/>
                <w:kern w:val="2"/>
                <w:sz w:val="28"/>
                <w:szCs w:val="28"/>
              </w:rPr>
              <w:t>（</w:t>
            </w:r>
            <w:r>
              <w:rPr>
                <w:rFonts w:hint="eastAsia" w:eastAsia="宋体" w:cs="宋体"/>
                <w:b/>
                <w:bCs/>
                <w:kern w:val="2"/>
                <w:sz w:val="28"/>
                <w:szCs w:val="28"/>
                <w:lang w:val="en-US" w:eastAsia="zh-CN"/>
              </w:rPr>
              <w:t>6</w:t>
            </w:r>
            <w:r>
              <w:rPr>
                <w:rFonts w:hint="eastAsia" w:eastAsia="宋体" w:cs="宋体"/>
                <w:b/>
                <w:bCs/>
                <w:kern w:val="2"/>
                <w:sz w:val="28"/>
                <w:szCs w:val="28"/>
              </w:rPr>
              <w:t>）专业学科教师：</w:t>
            </w:r>
            <w:r>
              <w:rPr>
                <w:rFonts w:hint="eastAsia" w:eastAsia="宋体" w:cs="宋体"/>
                <w:b/>
                <w:bCs/>
                <w:color w:val="000000"/>
                <w:kern w:val="2"/>
                <w:sz w:val="28"/>
                <w:szCs w:val="28"/>
              </w:rPr>
              <w:t>小学（书法、信息技术）、中学（思政、历史、</w:t>
            </w:r>
            <w:r>
              <w:rPr>
                <w:rFonts w:hint="eastAsia" w:cs="宋体"/>
                <w:b/>
                <w:bCs/>
                <w:color w:val="000000"/>
                <w:kern w:val="2"/>
                <w:sz w:val="28"/>
                <w:szCs w:val="28"/>
                <w:lang w:val="en-US" w:eastAsia="zh-CN"/>
              </w:rPr>
              <w:t>地理、生物</w:t>
            </w:r>
            <w:r>
              <w:rPr>
                <w:rFonts w:hint="eastAsia" w:eastAsia="宋体" w:cs="宋体"/>
                <w:b/>
                <w:bCs/>
                <w:color w:val="000000"/>
                <w:kern w:val="2"/>
                <w:sz w:val="28"/>
                <w:szCs w:val="28"/>
              </w:rPr>
              <w:t>）持省级及以上资质证书者或从教十年以上且具备（1）-（</w:t>
            </w:r>
            <w:r>
              <w:rPr>
                <w:rFonts w:hint="eastAsia" w:eastAsia="宋体" w:cs="宋体"/>
                <w:b/>
                <w:bCs/>
                <w:color w:val="000000"/>
                <w:kern w:val="2"/>
                <w:sz w:val="28"/>
                <w:szCs w:val="28"/>
                <w:lang w:val="en-US" w:eastAsia="zh-CN"/>
              </w:rPr>
              <w:t>5</w:t>
            </w:r>
            <w:r>
              <w:rPr>
                <w:rFonts w:hint="eastAsia" w:eastAsia="宋体" w:cs="宋体"/>
                <w:b/>
                <w:bCs/>
                <w:color w:val="000000"/>
                <w:kern w:val="2"/>
                <w:sz w:val="28"/>
                <w:szCs w:val="28"/>
              </w:rPr>
              <w:t>）项条件之一；</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firstLine="420"/>
              <w:jc w:val="both"/>
              <w:textAlignment w:val="auto"/>
              <w:rPr>
                <w:rFonts w:hint="eastAsia" w:eastAsia="宋体" w:cs="宋体"/>
                <w:b/>
                <w:bCs/>
                <w:kern w:val="2"/>
                <w:sz w:val="28"/>
                <w:szCs w:val="28"/>
              </w:rPr>
            </w:pPr>
            <w:r>
              <w:rPr>
                <w:rFonts w:hint="eastAsia" w:eastAsia="宋体" w:cs="宋体"/>
                <w:b/>
                <w:bCs/>
                <w:kern w:val="2"/>
                <w:sz w:val="28"/>
                <w:szCs w:val="28"/>
              </w:rPr>
              <w:t>（</w:t>
            </w:r>
            <w:r>
              <w:rPr>
                <w:rFonts w:hint="eastAsia" w:eastAsia="宋体" w:cs="宋体"/>
                <w:b/>
                <w:bCs/>
                <w:kern w:val="2"/>
                <w:sz w:val="28"/>
                <w:szCs w:val="28"/>
                <w:lang w:val="en-US" w:eastAsia="zh-CN"/>
              </w:rPr>
              <w:t>7</w:t>
            </w:r>
            <w:r>
              <w:rPr>
                <w:rFonts w:hint="eastAsia" w:eastAsia="宋体" w:cs="宋体"/>
                <w:b/>
                <w:bCs/>
                <w:kern w:val="2"/>
                <w:sz w:val="28"/>
                <w:szCs w:val="28"/>
              </w:rPr>
              <w:t>）教育部直属师范大学免费师范生，且具备（1）-（</w:t>
            </w:r>
            <w:r>
              <w:rPr>
                <w:rFonts w:hint="eastAsia" w:eastAsia="宋体" w:cs="宋体"/>
                <w:b/>
                <w:bCs/>
                <w:kern w:val="2"/>
                <w:sz w:val="28"/>
                <w:szCs w:val="28"/>
                <w:lang w:val="en-US" w:eastAsia="zh-CN"/>
              </w:rPr>
              <w:t>5</w:t>
            </w:r>
            <w:r>
              <w:rPr>
                <w:rFonts w:hint="eastAsia" w:eastAsia="宋体" w:cs="宋体"/>
                <w:b/>
                <w:bCs/>
                <w:kern w:val="2"/>
                <w:sz w:val="28"/>
                <w:szCs w:val="28"/>
              </w:rPr>
              <w:t>）项条件之一。</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TQ0YmMxYzY4NjAzN2UyZjEzNmI2MDhiZjQ1ZjMifQ=="/>
  </w:docVars>
  <w:rsids>
    <w:rsidRoot w:val="00000000"/>
    <w:rsid w:val="0FE34809"/>
    <w:rsid w:val="578C04A1"/>
    <w:rsid w:val="7744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eastAsia="宋体" w:cs="Times New Roman"/>
      <w:b/>
      <w:kern w:val="36"/>
      <w:sz w:val="48"/>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customStyle="1" w:styleId="7">
    <w:name w:val="List Paragraph"/>
    <w:basedOn w:val="1"/>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370</Characters>
  <Lines>0</Lines>
  <Paragraphs>0</Paragraphs>
  <TotalTime>2</TotalTime>
  <ScaleCrop>false</ScaleCrop>
  <LinksUpToDate>false</LinksUpToDate>
  <CharactersWithSpaces>371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2022-07-15T06:59:00Z</dcterms:created>
  <dc:creator>admin</dc:creator>
  <cp:lastModifiedBy>duaaaning</cp:lastModifiedBy>
  <dcterms:modified xsi:type="dcterms:W3CDTF">2022-07-15T07:14:46Z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90D80D1AD7494E89AD9FC5243E5699E8</vt:lpwstr>
  </property>
</Properties>
</file>